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1939a5de04f4b" w:history="1">
              <w:r>
                <w:rPr>
                  <w:rStyle w:val="Hyperlink"/>
                </w:rPr>
                <w:t>2025年中国干扰素产业现状分析及未来走势研究报告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1939a5de04f4b" w:history="1">
              <w:r>
                <w:rPr>
                  <w:rStyle w:val="Hyperlink"/>
                </w:rPr>
                <w:t>2025年中国干扰素产业现状分析及未来走势研究报告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1939a5de04f4b" w:history="1">
                <w:r>
                  <w:rPr>
                    <w:rStyle w:val="Hyperlink"/>
                  </w:rPr>
                  <w:t>https://www.20087.com/1/18/GanRaoSuShiChangQianJing.html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扰素是一类由细胞产生的蛋白质，具有抗病毒和免疫调节作用，被广泛应用于治疗多种病毒感染和癌症。自20世纪80年代以来，基因工程技术的发展使得干扰素的大规模生产成为可能，从而极大地推动了其在临床医学的应用。近年来，重组干扰素和长效干扰素制剂的开发，提高了治疗效果和患者依从性。</w:t>
      </w:r>
      <w:r>
        <w:rPr>
          <w:rFonts w:hint="eastAsia"/>
        </w:rPr>
        <w:br/>
      </w:r>
      <w:r>
        <w:rPr>
          <w:rFonts w:hint="eastAsia"/>
        </w:rPr>
        <w:t>　　未来，干扰素的研究和应用将更加聚焦于靶向性和安全性。一方面，基于个体差异的精准医疗策略，将使干扰素治疗更加个性化，减少副作用并提高疗效。另一方面，纳米技术的应用，如脂质体和纳米颗粒，将改善干扰素的递送效率，实现局部集中释放，减少全身副作用。此外，干扰素与其他疗法的联合应用，如免疫检查点抑制剂和靶向药物，将成为治疗难治性疾病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1939a5de04f4b" w:history="1">
        <w:r>
          <w:rPr>
            <w:rStyle w:val="Hyperlink"/>
          </w:rPr>
          <w:t>2025年中国干扰素产业现状分析及未来走势研究报告</w:t>
        </w:r>
      </w:hyperlink>
      <w:r>
        <w:rPr>
          <w:rFonts w:hint="eastAsia"/>
        </w:rPr>
        <w:t>》基于对干扰素行业的长期监测研究，结合干扰素行业供需关系变化规律、产品消费结构、应用领域拓展、市场发展环境及政策支持等多维度分析，采用定量与定性相结合的科学方法，对行业内重点企业进行了系统研究。报告全面呈现了干扰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干扰素概述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2024-2025年中国干扰素行业市场动态分析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2024-2025年中国干扰素生产分析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一、2024-2025年中国干扰素产能统计分析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二、2024-2025年中国干扰素产量统计分析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一、我国干扰素行业产销存分析</w:t>
      </w:r>
      <w:r>
        <w:rPr>
          <w:rFonts w:hint="eastAsia"/>
        </w:rPr>
        <w:br/>
      </w:r>
      <w:r>
        <w:rPr>
          <w:rFonts w:hint="eastAsia"/>
        </w:rPr>
        <w:t>　　　　二、我国干扰素行业市场消费统计及需求分析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三、中国干扰素区域市场规模分析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2024-2025年中国干扰素行业进出口情况分析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2024-2025年全球干扰素行业发展现状分析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2024-2025年全球干扰素发展概况</w:t>
      </w:r>
      <w:r>
        <w:rPr>
          <w:rFonts w:hint="eastAsia"/>
        </w:rPr>
        <w:br/>
      </w:r>
      <w:r>
        <w:rPr>
          <w:rFonts w:hint="eastAsia"/>
        </w:rPr>
        <w:t>　　　　一、全球干扰素市场供需分析</w:t>
      </w:r>
      <w:r>
        <w:rPr>
          <w:rFonts w:hint="eastAsia"/>
        </w:rPr>
        <w:br/>
      </w:r>
      <w:r>
        <w:rPr>
          <w:rFonts w:hint="eastAsia"/>
        </w:rPr>
        <w:t>　　　　二、全球干扰素主要产品价格走势分析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2024-2025年全球主要国家干扰素行业发展情况分析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2024-2025年全球干扰素行业发展趋势分析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2024-2025年干扰素行业技术发展现状及趋势分析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干扰素行业技术发展现状分析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国内外干扰素行业技术差异与原因</w:t>
      </w:r>
      <w:r>
        <w:rPr>
          <w:rFonts w:hint="eastAsia"/>
        </w:rPr>
        <w:br/>
      </w:r>
      <w:r>
        <w:rPr>
          <w:rFonts w:hint="eastAsia"/>
        </w:rPr>
        <w:t>　　第三节 干扰素行业技术发展方向、趋势预测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提升干扰素行业技术能力策略建议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2025年国内外干扰素行业发展对比分析</w:t>
      </w:r>
      <w:r>
        <w:rPr>
          <w:rFonts w:hint="eastAsia"/>
        </w:rPr>
        <w:br/>
      </w:r>
      <w:r>
        <w:rPr>
          <w:rFonts w:hint="eastAsia"/>
        </w:rPr>
        <w:t>　　第一节 2025年干扰素行业发展分析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一、2025年全球干扰素行业发展分析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二、2025年国内干扰素行业现状分析</w:t>
      </w:r>
      <w:r>
        <w:rPr>
          <w:rFonts w:hint="eastAsia"/>
        </w:rPr>
        <w:br/>
      </w:r>
      <w:r>
        <w:rPr>
          <w:rFonts w:hint="eastAsia"/>
        </w:rPr>
        <w:t>　　第二节 2025年干扰素市场现状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2025年干扰素行业国内与国外情况对比分析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2019-2024年中国干扰素行业主要数据监测分析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2019-2024年中国干扰素行业规模分析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2025年中国干扰素行业结构分析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2019-2024年中国干扰素行业产值分析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2019-2024年中国干扰素行业成本费用分析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2019-2024年中国干扰素行业盈利能力分析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2025年干扰素行业竞争分析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干扰素行业竞争关键因素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2025年中国干扰素企业竞争策略分析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2025年干扰素市场竞争策略分析</w:t>
      </w:r>
      <w:r>
        <w:rPr>
          <w:rFonts w:hint="eastAsia"/>
        </w:rPr>
        <w:br/>
      </w:r>
      <w:r>
        <w:rPr>
          <w:rFonts w:hint="eastAsia"/>
        </w:rPr>
        <w:t>　　　　一、干扰素市场增长潜力分析</w:t>
      </w:r>
      <w:r>
        <w:rPr>
          <w:rFonts w:hint="eastAsia"/>
        </w:rPr>
        <w:br/>
      </w:r>
      <w:r>
        <w:rPr>
          <w:rFonts w:hint="eastAsia"/>
        </w:rPr>
        <w:t>　　　　二、干扰素主要潜力项目分析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三、现有干扰素竞争策略分析</w:t>
      </w:r>
      <w:r>
        <w:rPr>
          <w:rFonts w:hint="eastAsia"/>
        </w:rPr>
        <w:br/>
      </w:r>
      <w:r>
        <w:rPr>
          <w:rFonts w:hint="eastAsia"/>
        </w:rPr>
        <w:t>　　　　四、干扰素潜力项目竞争策略选择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2025年干扰素企业竞争策略分析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二、中国干扰素市场竞争趋势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干扰素国内重点生产厂家分析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2025-2031年中国干扰素行业发展前景预测分析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2025-2031年中国干扰素行业发展预测分析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一、未来干扰素发展分析</w:t>
      </w:r>
      <w:r>
        <w:rPr>
          <w:rFonts w:hint="eastAsia"/>
        </w:rPr>
        <w:br/>
      </w:r>
      <w:r>
        <w:rPr>
          <w:rFonts w:hint="eastAsia"/>
        </w:rPr>
        <w:t>　　　　二、未来干扰素行业技术开发方向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2025-2031年中国干扰素行业市场前景分析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2025-2031年中国干扰素行业投资前景预测</w:t>
      </w:r>
      <w:r>
        <w:rPr>
          <w:rFonts w:hint="eastAsia"/>
        </w:rPr>
        <w:br/>
      </w:r>
      <w:r>
        <w:rPr>
          <w:rFonts w:hint="eastAsia"/>
        </w:rPr>
        <w:t>　　第一节 中国干扰素行业发展现状研究评价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中国干扰素行业发展影响因素分析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中国干扰素行业投资前景展望预测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干扰素行业类别</w:t>
      </w:r>
      <w:r>
        <w:rPr>
          <w:rFonts w:hint="eastAsia"/>
        </w:rPr>
        <w:br/>
      </w:r>
      <w:r>
        <w:rPr>
          <w:rFonts w:hint="eastAsia"/>
        </w:rPr>
        <w:t>　　图表 干扰素行业产业链调研</w:t>
      </w:r>
      <w:r>
        <w:rPr>
          <w:rFonts w:hint="eastAsia"/>
        </w:rPr>
        <w:br/>
      </w:r>
      <w:r>
        <w:rPr>
          <w:rFonts w:hint="eastAsia"/>
        </w:rPr>
        <w:t>　　图表 干扰素行业现状</w:t>
      </w:r>
      <w:r>
        <w:rPr>
          <w:rFonts w:hint="eastAsia"/>
        </w:rPr>
        <w:br/>
      </w:r>
      <w:r>
        <w:rPr>
          <w:rFonts w:hint="eastAsia"/>
        </w:rPr>
        <w:t>　　图表 干扰素行业标准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2019-2024年中国干扰素行业市场规模</w:t>
      </w:r>
      <w:r>
        <w:rPr>
          <w:rFonts w:hint="eastAsia"/>
        </w:rPr>
        <w:br/>
      </w:r>
      <w:r>
        <w:rPr>
          <w:rFonts w:hint="eastAsia"/>
        </w:rPr>
        <w:t>　　图表 2025年中国干扰素行业产能</w:t>
      </w:r>
      <w:r>
        <w:rPr>
          <w:rFonts w:hint="eastAsia"/>
        </w:rPr>
        <w:br/>
      </w:r>
      <w:r>
        <w:rPr>
          <w:rFonts w:hint="eastAsia"/>
        </w:rPr>
        <w:t>　　图表 2019-2024年中国干扰素行业产量统计</w:t>
      </w:r>
      <w:r>
        <w:rPr>
          <w:rFonts w:hint="eastAsia"/>
        </w:rPr>
        <w:br/>
      </w:r>
      <w:r>
        <w:rPr>
          <w:rFonts w:hint="eastAsia"/>
        </w:rPr>
        <w:t>　　图表 干扰素行业动态</w:t>
      </w:r>
      <w:r>
        <w:rPr>
          <w:rFonts w:hint="eastAsia"/>
        </w:rPr>
        <w:br/>
      </w:r>
      <w:r>
        <w:rPr>
          <w:rFonts w:hint="eastAsia"/>
        </w:rPr>
        <w:t>　　图表 2019-2024年中国干扰素市场需求量</w:t>
      </w:r>
      <w:r>
        <w:rPr>
          <w:rFonts w:hint="eastAsia"/>
        </w:rPr>
        <w:br/>
      </w:r>
      <w:r>
        <w:rPr>
          <w:rFonts w:hint="eastAsia"/>
        </w:rPr>
        <w:t>　　图表 2025年中国干扰素行业需求区域调研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2019-2024年中国干扰素行情</w:t>
      </w:r>
      <w:r>
        <w:rPr>
          <w:rFonts w:hint="eastAsia"/>
        </w:rPr>
        <w:br/>
      </w:r>
      <w:r>
        <w:rPr>
          <w:rFonts w:hint="eastAsia"/>
        </w:rPr>
        <w:t>　　图表 2019-2024年中国干扰素价格走势图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2019-2024年中国干扰素行业销售收入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2019-2024年中国干扰素行业盈利情况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2019-2024年中国干扰素行业利润总额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2019-2024年中国干扰素进口统计</w:t>
      </w:r>
      <w:r>
        <w:rPr>
          <w:rFonts w:hint="eastAsia"/>
        </w:rPr>
        <w:br/>
      </w:r>
      <w:r>
        <w:rPr>
          <w:rFonts w:hint="eastAsia"/>
        </w:rPr>
        <w:t>　　图表 2019-2024年中国干扰素出口统计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2019-2024年中国干扰素行业企业数量统计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**地区干扰素市场规模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</w:t>
      </w:r>
      <w:r>
        <w:rPr>
          <w:rFonts w:hint="eastAsia"/>
        </w:rPr>
        <w:br/>
      </w:r>
      <w:r>
        <w:rPr>
          <w:rFonts w:hint="eastAsia"/>
        </w:rPr>
        <w:t>　　图表 **地区干扰素市场调研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**地区干扰素市场规模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</w:t>
      </w:r>
      <w:r>
        <w:rPr>
          <w:rFonts w:hint="eastAsia"/>
        </w:rPr>
        <w:br/>
      </w:r>
      <w:r>
        <w:rPr>
          <w:rFonts w:hint="eastAsia"/>
        </w:rPr>
        <w:t>　　图表 **地区干扰素市场调研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干扰素行业竞争对手分析</w:t>
      </w:r>
      <w:r>
        <w:rPr>
          <w:rFonts w:hint="eastAsia"/>
        </w:rPr>
        <w:br/>
      </w:r>
      <w:r>
        <w:rPr>
          <w:rFonts w:hint="eastAsia"/>
        </w:rPr>
        <w:t>　　图表 干扰素重点企业（一）基本信息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干扰素重点企业（一）经营情况分析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干扰素重点企业（一）主要经济指标情况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干扰素重点企业（二）经营情况分析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干扰素重点企业（二）主要经济指标情况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干扰素重点企业（三）经营情况分析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干扰素重点企业（三）主要经济指标情况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2025-2031年中国干扰素行业产能预测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2025-2031年中国干扰素行业产量预测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2025-2031年中国干扰素市场需求预测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2025-2031年中国干扰素行业市场规模预测</w:t>
      </w:r>
      <w:r>
        <w:rPr>
          <w:rFonts w:hint="eastAsia"/>
        </w:rPr>
        <w:br/>
      </w:r>
      <w:r>
        <w:rPr>
          <w:rFonts w:hint="eastAsia"/>
        </w:rPr>
        <w:t>　　图表 干扰素行业准入条件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2025-2031年中国干扰素行业信息化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2025-2031年中国干扰素市场前景</w:t>
      </w:r>
      <w:r>
        <w:rPr>
          <w:rFonts w:hint="eastAsia"/>
        </w:rPr>
        <w:br/>
      </w:r>
      <w:r>
        <w:rPr>
          <w:rFonts w:hint="eastAsia"/>
        </w:rPr>
        <w:t>　　图表 2025-2031年中国干扰素行业风险分析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2025-2031年中国干扰素行业发展趋势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1939a5de04f4b" w:history="1">
        <w:r>
          <w:rPr>
            <w:rStyle w:val="Hyperlink"/>
          </w:rPr>
          <w:t>2025年中国干扰素产业现状分析及未来走势研究报告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1939a5de04f4b" w:history="1">
        <w:r>
          <w:rPr>
            <w:rStyle w:val="Hyperlink"/>
          </w:rPr>
          <w:t>https://www.20087.com/1/18/GanRaoSuShiChangQianJing.html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干扰素三个月hpv可以转阴、干扰素可以治疗hpv病毒吗、hpv病毒目前最好的药、干扰素a-2b、重组人干扰素a2b用法用量、干扰素三个月转阴概率、hpv52转阴的最佳方法、干扰素喷雾剂儿童、小儿人干扰素a2b喷雾剂扁桃体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965b5398b484b" w:history="1">
      <w:r>
        <w:rPr>
          <w:rStyle w:val="Hyperlink"/>
        </w:rPr>
        <w:t>2025年中国干扰素产业现状分析及未来走势研究报告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anRaoSuShiChangQianJing.html" TargetMode="External" Id="R5041939a5de0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anRaoSuShiChangQianJing.html" TargetMode="External" Id="R341965b5398b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2024-10-03T05:17:00Z</dcterms:created>
  <dcterms:modified xsi:type="dcterms:W3CDTF">2024-10-03T06:17:00Z</dcterms:modified>
  <dc:subject>2025年中国干扰素产业现状分析及未来走势研究报告</dc:subject>
  <dc:title>2025年中国干扰素产业现状分析及未来走势研究报告</dc:title>
  <cp:keywords>2025年中国干扰素产业现状分析及未来走势研究报告</cp:keywords>
  <dc:description>2025年中国干扰素产业现状分析及未来走势研究报告</dc:description>
</cp:coreProperties>
</file>