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b1b88a21d499a" w:history="1">
              <w:r>
                <w:rPr>
                  <w:rStyle w:val="Hyperlink"/>
                </w:rPr>
                <w:t>2025-2031年中国维生素市场现状与趋势分析报告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b1b88a21d499a" w:history="1">
              <w:r>
                <w:rPr>
                  <w:rStyle w:val="Hyperlink"/>
                </w:rPr>
                <w:t>2025-2031年中国维生素市场现状与趋势分析报告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b1b88a21d499a" w:history="1">
                <w:r>
                  <w:rPr>
                    <w:rStyle w:val="Hyperlink"/>
                  </w:rPr>
                  <w:t>https://www.20087.com/9/12/WeiShengSuDeFaZhanQuShi.html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人体必需的微量有机物质，对维持身体健康至关重要。近年来，随着消费者健康意识的提升，维生素补充剂市场持续增长。目前，维生素产品正朝着更精准、更个性化方向发展，例如针对特定人群（如孕妇、儿童、老人）和特定健康需求（如免疫力提升、视力保护）的定制化维生素配方。同时，随着科学研究的深入，越来越多的维生素新品种和新功能被发现，如维生素K2对骨骼健康的益处，维生素D对免疫系统的影响，为市场带来了新的增长点。</w:t>
      </w:r>
      <w:r>
        <w:rPr>
          <w:rFonts w:hint="eastAsia"/>
        </w:rPr>
        <w:br/>
      </w:r>
      <w:r>
        <w:rPr>
          <w:rFonts w:hint="eastAsia"/>
        </w:rPr>
        <w:t>　　未来，维生素产业将更加注重科学验证和技术创新。一方面，通过生物技术，如基因编辑和微生物发酵，开发更高效、更纯净的维生素生产方法，提高产品质量和降低成本。另一方面，随着个性化营养学的发展，维生素补充将更加注重个体差异，通过基因检测、血液分析等手段，提供定制化的营养方案，满足不同消费者的具体健康需求。</w:t>
      </w:r>
      <w:r>
        <w:rPr>
          <w:rFonts w:hint="eastAsia"/>
        </w:rPr>
        <w:br/>
      </w:r>
      <w:r>
        <w:rPr>
          <w:rFonts w:hint="eastAsia"/>
        </w:rPr>
        <w:t>　　《</w:t>
      </w:r>
      <w:hyperlink r:id="R9a3b1b88a21d499a" w:history="1">
        <w:r>
          <w:rPr>
            <w:rStyle w:val="Hyperlink"/>
          </w:rPr>
          <w:t>2025-2031年中国维生素市场现状与趋势分析报告</w:t>
        </w:r>
      </w:hyperlink>
      <w:r>
        <w:rPr>
          <w:rFonts w:hint="eastAsia"/>
        </w:rPr>
        <w:t>》基于国家统计局、发改委、相关行业协会及科研单位的详实数据，系统分析了维生素行业的发展环境、产业链结构、市场规模及重点企业表现，科学预测了维生素市场前景及未来发展趋势，揭示了行业潜在需求与投资机会，同时通过SWOT分析评估了维生素技术现状、发展方向及潜在风险。报告为战略投资者、企业决策层及银行信贷部门提供了全面的市场情报与科学的决策依据，助力把握维生素行业动态，优化战略布局。</w:t>
      </w:r>
      <w:r>
        <w:rPr>
          <w:rFonts w:hint="eastAsia"/>
        </w:rPr>
        <w:br/>
      </w:r>
      <w:r>
        <w:rPr>
          <w:rFonts w:hint="eastAsia"/>
        </w:rPr>
        <w:br/>
      </w:r>
      <w:r>
        <w:rPr>
          <w:rFonts w:hint="eastAsia"/>
        </w:rPr>
        <w:t>第一章 维生素类药物行业概述</w:t>
      </w:r>
      <w:r>
        <w:rPr>
          <w:rFonts w:hint="eastAsia"/>
        </w:rPr>
        <w:br/>
      </w:r>
      <w:r>
        <w:rPr>
          <w:rFonts w:hint="eastAsia"/>
        </w:rPr>
        <w:t>　　1.1 维生素类药物行业定义及分类</w:t>
      </w:r>
      <w:r>
        <w:rPr>
          <w:rFonts w:hint="eastAsia"/>
        </w:rPr>
        <w:br/>
      </w:r>
      <w:r>
        <w:rPr>
          <w:rFonts w:hint="eastAsia"/>
        </w:rPr>
        <w:t>　　　　1.1.1 维生素类药物行业定义</w:t>
      </w:r>
      <w:r>
        <w:rPr>
          <w:rFonts w:hint="eastAsia"/>
        </w:rPr>
        <w:br/>
      </w:r>
      <w:r>
        <w:rPr>
          <w:rFonts w:hint="eastAsia"/>
        </w:rPr>
        <w:t>　　　　1.1.2 维生素类药物相关分类</w:t>
      </w:r>
      <w:r>
        <w:rPr>
          <w:rFonts w:hint="eastAsia"/>
        </w:rPr>
        <w:br/>
      </w:r>
      <w:r>
        <w:rPr>
          <w:rFonts w:hint="eastAsia"/>
        </w:rPr>
        <w:t>　　1.2 报告范围与分析体系</w:t>
      </w:r>
      <w:r>
        <w:rPr>
          <w:rFonts w:hint="eastAsia"/>
        </w:rPr>
        <w:br/>
      </w:r>
      <w:r>
        <w:rPr>
          <w:rFonts w:hint="eastAsia"/>
        </w:rPr>
        <w:t>　　　　1.2.1 维生素类药物行业报告范围界定</w:t>
      </w:r>
      <w:r>
        <w:rPr>
          <w:rFonts w:hint="eastAsia"/>
        </w:rPr>
        <w:br/>
      </w:r>
      <w:r>
        <w:rPr>
          <w:rFonts w:hint="eastAsia"/>
        </w:rPr>
        <w:t>　　　　1.2.2 维生素类药物行业报告分析体系</w:t>
      </w:r>
      <w:r>
        <w:rPr>
          <w:rFonts w:hint="eastAsia"/>
        </w:rPr>
        <w:br/>
      </w:r>
      <w:r>
        <w:rPr>
          <w:rFonts w:hint="eastAsia"/>
        </w:rPr>
        <w:br/>
      </w:r>
      <w:r>
        <w:rPr>
          <w:rFonts w:hint="eastAsia"/>
        </w:rPr>
        <w:t>第二章 维生素类药物行业市场发展现状与趋势分析</w:t>
      </w:r>
      <w:r>
        <w:rPr>
          <w:rFonts w:hint="eastAsia"/>
        </w:rPr>
        <w:br/>
      </w:r>
      <w:r>
        <w:rPr>
          <w:rFonts w:hint="eastAsia"/>
        </w:rPr>
        <w:t>　　2.1 国际维生素类药物行业市场发展现状与趋势分析</w:t>
      </w:r>
      <w:r>
        <w:rPr>
          <w:rFonts w:hint="eastAsia"/>
        </w:rPr>
        <w:br/>
      </w:r>
      <w:r>
        <w:rPr>
          <w:rFonts w:hint="eastAsia"/>
        </w:rPr>
        <w:t>　　　　2.1.1 国际维生素类药物市场规模分析</w:t>
      </w:r>
      <w:r>
        <w:rPr>
          <w:rFonts w:hint="eastAsia"/>
        </w:rPr>
        <w:br/>
      </w:r>
      <w:r>
        <w:rPr>
          <w:rFonts w:hint="eastAsia"/>
        </w:rPr>
        <w:t>　　　　2.1.2 国际维生素类药物竞争格局分析</w:t>
      </w:r>
      <w:r>
        <w:rPr>
          <w:rFonts w:hint="eastAsia"/>
        </w:rPr>
        <w:br/>
      </w:r>
      <w:r>
        <w:rPr>
          <w:rFonts w:hint="eastAsia"/>
        </w:rPr>
        <w:t>　　　　2.1.3 国际维生素类药物药企研发进展</w:t>
      </w:r>
      <w:r>
        <w:rPr>
          <w:rFonts w:hint="eastAsia"/>
        </w:rPr>
        <w:br/>
      </w:r>
      <w:r>
        <w:rPr>
          <w:rFonts w:hint="eastAsia"/>
        </w:rPr>
        <w:t>　　　　2.1.4 国际维生素类药物市场发展趋势</w:t>
      </w:r>
      <w:r>
        <w:rPr>
          <w:rFonts w:hint="eastAsia"/>
        </w:rPr>
        <w:br/>
      </w:r>
      <w:r>
        <w:rPr>
          <w:rFonts w:hint="eastAsia"/>
        </w:rPr>
        <w:t>　　2.2 国内维生素类药物行业市场发展现状与趋势分析</w:t>
      </w:r>
      <w:r>
        <w:rPr>
          <w:rFonts w:hint="eastAsia"/>
        </w:rPr>
        <w:br/>
      </w:r>
      <w:r>
        <w:rPr>
          <w:rFonts w:hint="eastAsia"/>
        </w:rPr>
        <w:t>　　　　2.2.1 国内维生素类药物市场规模分析</w:t>
      </w:r>
      <w:r>
        <w:rPr>
          <w:rFonts w:hint="eastAsia"/>
        </w:rPr>
        <w:br/>
      </w:r>
      <w:r>
        <w:rPr>
          <w:rFonts w:hint="eastAsia"/>
        </w:rPr>
        <w:t>　　　　2.2.2 国内维生素类药物主要厂家分析</w:t>
      </w:r>
      <w:r>
        <w:rPr>
          <w:rFonts w:hint="eastAsia"/>
        </w:rPr>
        <w:br/>
      </w:r>
      <w:r>
        <w:rPr>
          <w:rFonts w:hint="eastAsia"/>
        </w:rPr>
        <w:t>　　　　（1）维生素类药物主要厂家市场销售规模</w:t>
      </w:r>
      <w:r>
        <w:rPr>
          <w:rFonts w:hint="eastAsia"/>
        </w:rPr>
        <w:br/>
      </w:r>
      <w:r>
        <w:rPr>
          <w:rFonts w:hint="eastAsia"/>
        </w:rPr>
        <w:t>　　　　（2）维生素类药物主要厂家市场销售份额</w:t>
      </w:r>
      <w:r>
        <w:rPr>
          <w:rFonts w:hint="eastAsia"/>
        </w:rPr>
        <w:br/>
      </w:r>
      <w:r>
        <w:rPr>
          <w:rFonts w:hint="eastAsia"/>
        </w:rPr>
        <w:t>　　　　（3）维生素类药物主要厂家销售收入增长率</w:t>
      </w:r>
      <w:r>
        <w:rPr>
          <w:rFonts w:hint="eastAsia"/>
        </w:rPr>
        <w:br/>
      </w:r>
      <w:r>
        <w:rPr>
          <w:rFonts w:hint="eastAsia"/>
        </w:rPr>
        <w:t>　　　　（4）维生素类药物主要厂家研发进展</w:t>
      </w:r>
      <w:r>
        <w:rPr>
          <w:rFonts w:hint="eastAsia"/>
        </w:rPr>
        <w:br/>
      </w:r>
      <w:r>
        <w:rPr>
          <w:rFonts w:hint="eastAsia"/>
        </w:rPr>
        <w:t>　　　　2.2.3 国内维生素类药物区域市场竞争</w:t>
      </w:r>
      <w:r>
        <w:rPr>
          <w:rFonts w:hint="eastAsia"/>
        </w:rPr>
        <w:br/>
      </w:r>
      <w:r>
        <w:rPr>
          <w:rFonts w:hint="eastAsia"/>
        </w:rPr>
        <w:t>　　　　2.2.4 国内维生素类药物市场发展趋势</w:t>
      </w:r>
      <w:r>
        <w:rPr>
          <w:rFonts w:hint="eastAsia"/>
        </w:rPr>
        <w:br/>
      </w:r>
      <w:r>
        <w:rPr>
          <w:rFonts w:hint="eastAsia"/>
        </w:rPr>
        <w:br/>
      </w:r>
      <w:r>
        <w:rPr>
          <w:rFonts w:hint="eastAsia"/>
        </w:rPr>
        <w:t>第三章 维生素类药物行业主要产品市场现状与趋势分析</w:t>
      </w:r>
      <w:r>
        <w:rPr>
          <w:rFonts w:hint="eastAsia"/>
        </w:rPr>
        <w:br/>
      </w:r>
      <w:r>
        <w:rPr>
          <w:rFonts w:hint="eastAsia"/>
        </w:rPr>
        <w:t>　　3.1 维生素类药物行业主要产品结构特征</w:t>
      </w:r>
      <w:r>
        <w:rPr>
          <w:rFonts w:hint="eastAsia"/>
        </w:rPr>
        <w:br/>
      </w:r>
      <w:r>
        <w:rPr>
          <w:rFonts w:hint="eastAsia"/>
        </w:rPr>
        <w:t>　　　　3.1.1 维生素类药物行业产品结构特征分析</w:t>
      </w:r>
      <w:r>
        <w:rPr>
          <w:rFonts w:hint="eastAsia"/>
        </w:rPr>
        <w:br/>
      </w:r>
      <w:r>
        <w:rPr>
          <w:rFonts w:hint="eastAsia"/>
        </w:rPr>
        <w:t>　　　　3.1.2 维生素类药物行业产品市场发展概况</w:t>
      </w:r>
      <w:r>
        <w:rPr>
          <w:rFonts w:hint="eastAsia"/>
        </w:rPr>
        <w:br/>
      </w:r>
      <w:r>
        <w:rPr>
          <w:rFonts w:hint="eastAsia"/>
        </w:rPr>
        <w:t>　　3.2 脂溶性维生素</w:t>
      </w:r>
      <w:r>
        <w:rPr>
          <w:rFonts w:hint="eastAsia"/>
        </w:rPr>
        <w:br/>
      </w:r>
      <w:r>
        <w:rPr>
          <w:rFonts w:hint="eastAsia"/>
        </w:rPr>
        <w:t>　　　　3.2.1 市场发展现状分析</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阿法骨化醇</w:t>
      </w:r>
      <w:r>
        <w:rPr>
          <w:rFonts w:hint="eastAsia"/>
        </w:rPr>
        <w:br/>
      </w:r>
      <w:r>
        <w:rPr>
          <w:rFonts w:hint="eastAsia"/>
        </w:rPr>
        <w:t>　　　　3.3.1 市场发展现状分析</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维生素</w:t>
      </w:r>
      <w:r>
        <w:rPr>
          <w:rFonts w:hint="eastAsia"/>
        </w:rPr>
        <w:br/>
      </w:r>
      <w:r>
        <w:rPr>
          <w:rFonts w:hint="eastAsia"/>
        </w:rPr>
        <w:t>　　　　3.4.1 市场发展现状分析</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硫辛酸</w:t>
      </w:r>
      <w:r>
        <w:rPr>
          <w:rFonts w:hint="eastAsia"/>
        </w:rPr>
        <w:br/>
      </w:r>
      <w:r>
        <w:rPr>
          <w:rFonts w:hint="eastAsia"/>
        </w:rPr>
        <w:t>　　　　3.5.1 市场发展现状分析</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三维B</w:t>
      </w:r>
      <w:r>
        <w:rPr>
          <w:rFonts w:hint="eastAsia"/>
        </w:rPr>
        <w:br/>
      </w:r>
      <w:r>
        <w:rPr>
          <w:rFonts w:hint="eastAsia"/>
        </w:rPr>
        <w:t>　　　　3.6.1 市场发展现状分析</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维生素B2</w:t>
      </w:r>
      <w:r>
        <w:rPr>
          <w:rFonts w:hint="eastAsia"/>
        </w:rPr>
        <w:br/>
      </w:r>
      <w:r>
        <w:rPr>
          <w:rFonts w:hint="eastAsia"/>
        </w:rPr>
        <w:t>　　　　3.7.1 市场发展现状分析</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复合维生素</w:t>
      </w:r>
      <w:r>
        <w:rPr>
          <w:rFonts w:hint="eastAsia"/>
        </w:rPr>
        <w:br/>
      </w:r>
      <w:r>
        <w:rPr>
          <w:rFonts w:hint="eastAsia"/>
        </w:rPr>
        <w:t>　　　　3.8.1 市场发展现状分析</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12种复合维生素</w:t>
      </w:r>
      <w:r>
        <w:rPr>
          <w:rFonts w:hint="eastAsia"/>
        </w:rPr>
        <w:br/>
      </w:r>
      <w:r>
        <w:rPr>
          <w:rFonts w:hint="eastAsia"/>
        </w:rPr>
        <w:t>　　　　3.9.1 市场发展现状分析</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维生素C</w:t>
      </w:r>
      <w:r>
        <w:rPr>
          <w:rFonts w:hint="eastAsia"/>
        </w:rPr>
        <w:br/>
      </w:r>
      <w:r>
        <w:rPr>
          <w:rFonts w:hint="eastAsia"/>
        </w:rPr>
        <w:t>　　　　3.10.1 市场发展现状分析</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多维元素</w:t>
      </w:r>
      <w:r>
        <w:rPr>
          <w:rFonts w:hint="eastAsia"/>
        </w:rPr>
        <w:br/>
      </w:r>
      <w:r>
        <w:rPr>
          <w:rFonts w:hint="eastAsia"/>
        </w:rPr>
        <w:t>　　　　3.11.1 市场发展现状分析</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中智林^维生素类药物行业领先企业分析</w:t>
      </w:r>
      <w:r>
        <w:rPr>
          <w:rFonts w:hint="eastAsia"/>
        </w:rPr>
        <w:br/>
      </w:r>
      <w:r>
        <w:rPr>
          <w:rFonts w:hint="eastAsia"/>
        </w:rPr>
        <w:t>　　4.1 维生素类药物领先企业分析发展概况</w:t>
      </w:r>
      <w:r>
        <w:rPr>
          <w:rFonts w:hint="eastAsia"/>
        </w:rPr>
        <w:br/>
      </w:r>
      <w:r>
        <w:rPr>
          <w:rFonts w:hint="eastAsia"/>
        </w:rPr>
        <w:t>　　4.2 维生素类药物领先企业个案分析</w:t>
      </w:r>
      <w:r>
        <w:rPr>
          <w:rFonts w:hint="eastAsia"/>
        </w:rPr>
        <w:br/>
      </w:r>
      <w:r>
        <w:rPr>
          <w:rFonts w:hint="eastAsia"/>
        </w:rPr>
        <w:t>　　　　4.2.1 Solvay Pharma</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大日本住友</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普德药业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天台山药业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青岛正大海尔制药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华北制药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吉林四环制药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重庆药友制药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昆明贝克诺顿制药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西安德天药业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（4）企业维生素类药物市场分析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维生素行业历程</w:t>
      </w:r>
      <w:r>
        <w:rPr>
          <w:rFonts w:hint="eastAsia"/>
        </w:rPr>
        <w:br/>
      </w:r>
      <w:r>
        <w:rPr>
          <w:rFonts w:hint="eastAsia"/>
        </w:rPr>
        <w:t>　　图表 维生素行业生命周期</w:t>
      </w:r>
      <w:r>
        <w:rPr>
          <w:rFonts w:hint="eastAsia"/>
        </w:rPr>
        <w:br/>
      </w:r>
      <w:r>
        <w:rPr>
          <w:rFonts w:hint="eastAsia"/>
        </w:rPr>
        <w:t>　　图表 维生素行业产业链分析</w:t>
      </w:r>
      <w:r>
        <w:rPr>
          <w:rFonts w:hint="eastAsia"/>
        </w:rPr>
        <w:br/>
      </w:r>
      <w:r>
        <w:rPr>
          <w:rFonts w:hint="eastAsia"/>
        </w:rPr>
        <w:t>　　……</w:t>
      </w:r>
      <w:r>
        <w:rPr>
          <w:rFonts w:hint="eastAsia"/>
        </w:rPr>
        <w:br/>
      </w:r>
      <w:r>
        <w:rPr>
          <w:rFonts w:hint="eastAsia"/>
        </w:rPr>
        <w:t>　　图表 2020-2025年维生素行业市场容量统计</w:t>
      </w:r>
      <w:r>
        <w:rPr>
          <w:rFonts w:hint="eastAsia"/>
        </w:rPr>
        <w:br/>
      </w:r>
      <w:r>
        <w:rPr>
          <w:rFonts w:hint="eastAsia"/>
        </w:rPr>
        <w:t>　　图表 2020-2025年中国维生素行业市场规模及增长情况</w:t>
      </w:r>
      <w:r>
        <w:rPr>
          <w:rFonts w:hint="eastAsia"/>
        </w:rPr>
        <w:br/>
      </w:r>
      <w:r>
        <w:rPr>
          <w:rFonts w:hint="eastAsia"/>
        </w:rPr>
        <w:t>　　……</w:t>
      </w:r>
      <w:r>
        <w:rPr>
          <w:rFonts w:hint="eastAsia"/>
        </w:rPr>
        <w:br/>
      </w:r>
      <w:r>
        <w:rPr>
          <w:rFonts w:hint="eastAsia"/>
        </w:rPr>
        <w:t>　　图表 2020-2025年中国维生素行业销售收入分析 单位：亿元</w:t>
      </w:r>
      <w:r>
        <w:rPr>
          <w:rFonts w:hint="eastAsia"/>
        </w:rPr>
        <w:br/>
      </w:r>
      <w:r>
        <w:rPr>
          <w:rFonts w:hint="eastAsia"/>
        </w:rPr>
        <w:t>　　图表 2020-2025年中国维生素行业盈利情况 单位：亿元</w:t>
      </w:r>
      <w:r>
        <w:rPr>
          <w:rFonts w:hint="eastAsia"/>
        </w:rPr>
        <w:br/>
      </w:r>
      <w:r>
        <w:rPr>
          <w:rFonts w:hint="eastAsia"/>
        </w:rPr>
        <w:t>　　图表 2020-2025年中国维生素行业利润总额分析 单位：亿元</w:t>
      </w:r>
      <w:r>
        <w:rPr>
          <w:rFonts w:hint="eastAsia"/>
        </w:rPr>
        <w:br/>
      </w:r>
      <w:r>
        <w:rPr>
          <w:rFonts w:hint="eastAsia"/>
        </w:rPr>
        <w:t>　　……</w:t>
      </w:r>
      <w:r>
        <w:rPr>
          <w:rFonts w:hint="eastAsia"/>
        </w:rPr>
        <w:br/>
      </w:r>
      <w:r>
        <w:rPr>
          <w:rFonts w:hint="eastAsia"/>
        </w:rPr>
        <w:t>　　图表 2020-2025年中国维生素行业企业数量情况 单位：家</w:t>
      </w:r>
      <w:r>
        <w:rPr>
          <w:rFonts w:hint="eastAsia"/>
        </w:rPr>
        <w:br/>
      </w:r>
      <w:r>
        <w:rPr>
          <w:rFonts w:hint="eastAsia"/>
        </w:rPr>
        <w:t>　　图表 2020-2025年中国维生素行业企业平均规模情况 单位：万元/家</w:t>
      </w:r>
      <w:r>
        <w:rPr>
          <w:rFonts w:hint="eastAsia"/>
        </w:rPr>
        <w:br/>
      </w:r>
      <w:r>
        <w:rPr>
          <w:rFonts w:hint="eastAsia"/>
        </w:rPr>
        <w:t>　　图表 2020-2025年中国维生素行业竞争力分析</w:t>
      </w:r>
      <w:r>
        <w:rPr>
          <w:rFonts w:hint="eastAsia"/>
        </w:rPr>
        <w:br/>
      </w:r>
      <w:r>
        <w:rPr>
          <w:rFonts w:hint="eastAsia"/>
        </w:rPr>
        <w:t>　　……</w:t>
      </w:r>
      <w:r>
        <w:rPr>
          <w:rFonts w:hint="eastAsia"/>
        </w:rPr>
        <w:br/>
      </w:r>
      <w:r>
        <w:rPr>
          <w:rFonts w:hint="eastAsia"/>
        </w:rPr>
        <w:t>　　图表 2020-2025年中国维生素行业盈利能力分析</w:t>
      </w:r>
      <w:r>
        <w:rPr>
          <w:rFonts w:hint="eastAsia"/>
        </w:rPr>
        <w:br/>
      </w:r>
      <w:r>
        <w:rPr>
          <w:rFonts w:hint="eastAsia"/>
        </w:rPr>
        <w:t>　　图表 2020-2025年中国维生素行业运营能力分析</w:t>
      </w:r>
      <w:r>
        <w:rPr>
          <w:rFonts w:hint="eastAsia"/>
        </w:rPr>
        <w:br/>
      </w:r>
      <w:r>
        <w:rPr>
          <w:rFonts w:hint="eastAsia"/>
        </w:rPr>
        <w:t>　　图表 2020-2025年中国维生素行业偿债能力分析</w:t>
      </w:r>
      <w:r>
        <w:rPr>
          <w:rFonts w:hint="eastAsia"/>
        </w:rPr>
        <w:br/>
      </w:r>
      <w:r>
        <w:rPr>
          <w:rFonts w:hint="eastAsia"/>
        </w:rPr>
        <w:t>　　图表 2020-2025年中国维生素行业发展能力分析</w:t>
      </w:r>
      <w:r>
        <w:rPr>
          <w:rFonts w:hint="eastAsia"/>
        </w:rPr>
        <w:br/>
      </w:r>
      <w:r>
        <w:rPr>
          <w:rFonts w:hint="eastAsia"/>
        </w:rPr>
        <w:t>　　图表 2020-2025年中国维生素行业经营效益分析</w:t>
      </w:r>
      <w:r>
        <w:rPr>
          <w:rFonts w:hint="eastAsia"/>
        </w:rPr>
        <w:br/>
      </w:r>
      <w:r>
        <w:rPr>
          <w:rFonts w:hint="eastAsia"/>
        </w:rPr>
        <w:t>　　……</w:t>
      </w:r>
      <w:r>
        <w:rPr>
          <w:rFonts w:hint="eastAsia"/>
        </w:rPr>
        <w:br/>
      </w:r>
      <w:r>
        <w:rPr>
          <w:rFonts w:hint="eastAsia"/>
        </w:rPr>
        <w:t>　　图表 **地区维生素市场规模及增长情况</w:t>
      </w:r>
      <w:r>
        <w:rPr>
          <w:rFonts w:hint="eastAsia"/>
        </w:rPr>
        <w:br/>
      </w:r>
      <w:r>
        <w:rPr>
          <w:rFonts w:hint="eastAsia"/>
        </w:rPr>
        <w:t>　　图表 **地区维生素行业市场需求情况</w:t>
      </w:r>
      <w:r>
        <w:rPr>
          <w:rFonts w:hint="eastAsia"/>
        </w:rPr>
        <w:br/>
      </w:r>
      <w:r>
        <w:rPr>
          <w:rFonts w:hint="eastAsia"/>
        </w:rPr>
        <w:t>　　图表 **地区维生素市场规模及增长情况</w:t>
      </w:r>
      <w:r>
        <w:rPr>
          <w:rFonts w:hint="eastAsia"/>
        </w:rPr>
        <w:br/>
      </w:r>
      <w:r>
        <w:rPr>
          <w:rFonts w:hint="eastAsia"/>
        </w:rPr>
        <w:t>　　图表 **地区维生素行业市场需求情况</w:t>
      </w:r>
      <w:r>
        <w:rPr>
          <w:rFonts w:hint="eastAsia"/>
        </w:rPr>
        <w:br/>
      </w:r>
      <w:r>
        <w:rPr>
          <w:rFonts w:hint="eastAsia"/>
        </w:rPr>
        <w:t>　　图表 **地区维生素市场规模及增长情况</w:t>
      </w:r>
      <w:r>
        <w:rPr>
          <w:rFonts w:hint="eastAsia"/>
        </w:rPr>
        <w:br/>
      </w:r>
      <w:r>
        <w:rPr>
          <w:rFonts w:hint="eastAsia"/>
        </w:rPr>
        <w:t>　　图表 **地区维生素行业市场需求情况</w:t>
      </w:r>
      <w:r>
        <w:rPr>
          <w:rFonts w:hint="eastAsia"/>
        </w:rPr>
        <w:br/>
      </w:r>
      <w:r>
        <w:rPr>
          <w:rFonts w:hint="eastAsia"/>
        </w:rPr>
        <w:t>　　……</w:t>
      </w:r>
      <w:r>
        <w:rPr>
          <w:rFonts w:hint="eastAsia"/>
        </w:rPr>
        <w:br/>
      </w:r>
      <w:r>
        <w:rPr>
          <w:rFonts w:hint="eastAsia"/>
        </w:rPr>
        <w:t>　　图表 维生素重点企业（一）基本信息</w:t>
      </w:r>
      <w:r>
        <w:rPr>
          <w:rFonts w:hint="eastAsia"/>
        </w:rPr>
        <w:br/>
      </w:r>
      <w:r>
        <w:rPr>
          <w:rFonts w:hint="eastAsia"/>
        </w:rPr>
        <w:t>　　图表 维生素重点企业（一）经营情况分析</w:t>
      </w:r>
      <w:r>
        <w:rPr>
          <w:rFonts w:hint="eastAsia"/>
        </w:rPr>
        <w:br/>
      </w:r>
      <w:r>
        <w:rPr>
          <w:rFonts w:hint="eastAsia"/>
        </w:rPr>
        <w:t>　　图表 维生素重点企业（一）盈利能力情况</w:t>
      </w:r>
      <w:r>
        <w:rPr>
          <w:rFonts w:hint="eastAsia"/>
        </w:rPr>
        <w:br/>
      </w:r>
      <w:r>
        <w:rPr>
          <w:rFonts w:hint="eastAsia"/>
        </w:rPr>
        <w:t>　　图表 维生素重点企业（一）偿债能力情况</w:t>
      </w:r>
      <w:r>
        <w:rPr>
          <w:rFonts w:hint="eastAsia"/>
        </w:rPr>
        <w:br/>
      </w:r>
      <w:r>
        <w:rPr>
          <w:rFonts w:hint="eastAsia"/>
        </w:rPr>
        <w:t>　　图表 维生素重点企业（一）运营能力情况</w:t>
      </w:r>
      <w:r>
        <w:rPr>
          <w:rFonts w:hint="eastAsia"/>
        </w:rPr>
        <w:br/>
      </w:r>
      <w:r>
        <w:rPr>
          <w:rFonts w:hint="eastAsia"/>
        </w:rPr>
        <w:t>　　图表 维生素重点企业（一）成长能力情况</w:t>
      </w:r>
      <w:r>
        <w:rPr>
          <w:rFonts w:hint="eastAsia"/>
        </w:rPr>
        <w:br/>
      </w:r>
      <w:r>
        <w:rPr>
          <w:rFonts w:hint="eastAsia"/>
        </w:rPr>
        <w:t>　　图表 维生素重点企业（二）基本信息</w:t>
      </w:r>
      <w:r>
        <w:rPr>
          <w:rFonts w:hint="eastAsia"/>
        </w:rPr>
        <w:br/>
      </w:r>
      <w:r>
        <w:rPr>
          <w:rFonts w:hint="eastAsia"/>
        </w:rPr>
        <w:t>　　图表 维生素重点企业（二）经营情况分析</w:t>
      </w:r>
      <w:r>
        <w:rPr>
          <w:rFonts w:hint="eastAsia"/>
        </w:rPr>
        <w:br/>
      </w:r>
      <w:r>
        <w:rPr>
          <w:rFonts w:hint="eastAsia"/>
        </w:rPr>
        <w:t>　　图表 维生素重点企业（二）盈利能力情况</w:t>
      </w:r>
      <w:r>
        <w:rPr>
          <w:rFonts w:hint="eastAsia"/>
        </w:rPr>
        <w:br/>
      </w:r>
      <w:r>
        <w:rPr>
          <w:rFonts w:hint="eastAsia"/>
        </w:rPr>
        <w:t>　　图表 维生素重点企业（二）偿债能力情况</w:t>
      </w:r>
      <w:r>
        <w:rPr>
          <w:rFonts w:hint="eastAsia"/>
        </w:rPr>
        <w:br/>
      </w:r>
      <w:r>
        <w:rPr>
          <w:rFonts w:hint="eastAsia"/>
        </w:rPr>
        <w:t>　　图表 维生素重点企业（二）运营能力情况</w:t>
      </w:r>
      <w:r>
        <w:rPr>
          <w:rFonts w:hint="eastAsia"/>
        </w:rPr>
        <w:br/>
      </w:r>
      <w:r>
        <w:rPr>
          <w:rFonts w:hint="eastAsia"/>
        </w:rPr>
        <w:t>　　图表 维生素重点企业（二）成长能力情况</w:t>
      </w:r>
      <w:r>
        <w:rPr>
          <w:rFonts w:hint="eastAsia"/>
        </w:rPr>
        <w:br/>
      </w:r>
      <w:r>
        <w:rPr>
          <w:rFonts w:hint="eastAsia"/>
        </w:rPr>
        <w:t>　　……</w:t>
      </w:r>
      <w:r>
        <w:rPr>
          <w:rFonts w:hint="eastAsia"/>
        </w:rPr>
        <w:br/>
      </w:r>
      <w:r>
        <w:rPr>
          <w:rFonts w:hint="eastAsia"/>
        </w:rPr>
        <w:t>　　图表 2025-2031年中国维生素行业市场容量预测</w:t>
      </w:r>
      <w:r>
        <w:rPr>
          <w:rFonts w:hint="eastAsia"/>
        </w:rPr>
        <w:br/>
      </w:r>
      <w:r>
        <w:rPr>
          <w:rFonts w:hint="eastAsia"/>
        </w:rPr>
        <w:t>　　图表 2025-2031年中国维生素行业市场规模预测</w:t>
      </w:r>
      <w:r>
        <w:rPr>
          <w:rFonts w:hint="eastAsia"/>
        </w:rPr>
        <w:br/>
      </w:r>
      <w:r>
        <w:rPr>
          <w:rFonts w:hint="eastAsia"/>
        </w:rPr>
        <w:t>　　图表 2025-2031年中国维生素市场前景分析</w:t>
      </w:r>
      <w:r>
        <w:rPr>
          <w:rFonts w:hint="eastAsia"/>
        </w:rPr>
        <w:br/>
      </w:r>
      <w:r>
        <w:rPr>
          <w:rFonts w:hint="eastAsia"/>
        </w:rPr>
        <w:t>　　图表 2025-2031年中国维生素行业发展趋势预测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b1b88a21d499a" w:history="1">
        <w:r>
          <w:rPr>
            <w:rStyle w:val="Hyperlink"/>
          </w:rPr>
          <w:t>2025-2031年中国维生素市场现状与趋势分析报告</w:t>
        </w:r>
      </w:hyperlink>
      <w:r>
        <w:rPr>
          <w:color w:val="C00000"/>
        </w:rPr>
        <w:t>》，报告编号：</w:t>
      </w:r>
      <w:r>
        <w:rPr>
          <w:rFonts w:hint="eastAsia"/>
          <w:color w:val="C00000"/>
        </w:rPr>
        <w:t>3186129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b1b88a21d499a" w:history="1">
        <w:r>
          <w:rPr>
            <w:rStyle w:val="Hyperlink"/>
          </w:rPr>
          <w:t>https://www.20087.com/9/12/WeiShengSuDeFaZhanQuShi.html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6080fac21471e" w:history="1">
      <w:r>
        <w:rPr>
          <w:rStyle w:val="Hyperlink"/>
        </w:rPr>
        <w:t>2025-2031年中国维生素市场现状与趋势分析报告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eiShengSuDeFaZhanQuShi.html" TargetMode="External" Id="R9a3b1b88a21d499a" /></Relationships>
</file>

<file path=word/_rels/header2.xml.rels>&#65279;<?xml version="1.0" encoding="utf-8"?><Relationships xmlns="http://schemas.openxmlformats.org/package/2006/relationships"><Relationship Type="http://schemas.openxmlformats.org/officeDocument/2006/relationships/hyperlink" Target="https://www.20087.com/9/12/WeiShengSuDeFaZhanQuShi.html" TargetMode="External" Id="R2d16080fac21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2025-05-09T06:02:00Z</dcterms:created>
  <dcterms:modified xsi:type="dcterms:W3CDTF">2025-05-09T07:02:00Z</dcterms:modified>
  <dc:subject>2025-2031年中国维生素市场现状与趋势分析报告</dc:subject>
  <dc:title>2025-2031年中国维生素市场现状与趋势分析报告</dc:title>
  <cp:keywords>2025-2031年中国维生素市场现状与趋势分析报告</cp:keywords>
  <dc:description>2025-2031年中国维生素市场现状与趋势分析报告</dc:description>
</cp:coreProperties>
</file>