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99a647c5a4796" w:history="1">
              <w:r>
                <w:rPr>
                  <w:rStyle w:val="Hyperlink"/>
                </w:rPr>
                <w:t>2025-2031年中国金融服务外包市场现状及发展前景分析报告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99a647c5a4796" w:history="1">
              <w:r>
                <w:rPr>
                  <w:rStyle w:val="Hyperlink"/>
                </w:rPr>
                <w:t>2025-2031年中国金融服务外包市场现状及发展前景分析报告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99a647c5a4796" w:history="1">
                <w:r>
                  <w:rPr>
                    <w:rStyle w:val="Hyperlink"/>
                  </w:rPr>
                  <w:t>https://www.20087.com/2/87/JinRongFuWuWaiBaoHangYeQianJingQuShi.html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服务外包已成为金融机构优化资源配置、降低成本、提高业务效率的重要途径。目前，金融外包服务覆盖了后台运营、IT技术支持、客户服务、风险管理等多个环节，服务商提供的解决方案也越来越专业化和定制化。随着金融科技的快速发展，云计算、区块链、人工智能等技术在金融外包服务中发挥了关键作用，使得业务处理效率和客户体验大幅度提升。</w:t>
      </w:r>
      <w:r>
        <w:rPr>
          <w:rFonts w:hint="eastAsia"/>
        </w:rPr>
        <w:br/>
      </w:r>
      <w:r>
        <w:rPr>
          <w:rFonts w:hint="eastAsia"/>
        </w:rPr>
        <w:t>　　金融服务外包行业未来将更加紧密地与科技创新相结合，云原生架构、大数据分析、人工智能客服等技术将在金融外包领域发挥更大的作用。金融机构出于合规、安全、风控等考虑，对服务提供商的专业能力和技术实力要求会更高，因此，外包公司将积极投入技术研发，以满足金融机构数字化转型的需求。此外，随着国内外金融市场的深度融合，跨国金融服务外包业务也将逐步拓宽，带动整个行业向国际化、标准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99a647c5a4796" w:history="1">
        <w:r>
          <w:rPr>
            <w:rStyle w:val="Hyperlink"/>
          </w:rPr>
          <w:t>2025-2031年中国金融服务外包市场现状及发展前景分析报告</w:t>
        </w:r>
      </w:hyperlink>
      <w:r>
        <w:rPr>
          <w:rFonts w:hint="eastAsia"/>
        </w:rPr>
        <w:t>》基于多年金融服务外包行业研究积累，结合当前市场发展现状，依托国家权威数据资源和长期市场监测数据库，对金融服务外包行业进行了全面调研与分析。报告详细阐述了金融服务外包市场规模、市场前景、发展趋势、技术现状及未来方向，重点分析了行业内主要企业的竞争格局，并通过SWOT分析揭示了金融服务外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899a647c5a4796" w:history="1">
        <w:r>
          <w:rPr>
            <w:rStyle w:val="Hyperlink"/>
          </w:rPr>
          <w:t>2025-2031年中国金融服务外包市场现状及发展前景分析报告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》为投资者提供了准确的市场现状解读，帮助预判行业前景，挖掘投资价值，同时从投资策略和营销策略等角度提出实用建议，助力投资者在金融服务外包行业中把握机遇、规避风险。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2020-2025年金融服务外包行业运行环境分析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国内金融服务外包行业政策分析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全球整体价值链视角下的服务外包分析</w:t>
      </w:r>
      <w:r>
        <w:rPr>
          <w:rFonts w:hint="eastAsia"/>
        </w:rPr>
        <w:br/>
      </w:r>
      <w:r>
        <w:rPr>
          <w:rFonts w:hint="eastAsia"/>
        </w:rPr>
        <w:t>　　第一节 服务外包行业概述</w:t>
      </w:r>
      <w:r>
        <w:rPr>
          <w:rFonts w:hint="eastAsia"/>
        </w:rPr>
        <w:br/>
      </w:r>
      <w:r>
        <w:rPr>
          <w:rFonts w:hint="eastAsia"/>
        </w:rPr>
        <w:t>　　　　一、服务外包的界定</w:t>
      </w:r>
      <w:r>
        <w:rPr>
          <w:rFonts w:hint="eastAsia"/>
        </w:rPr>
        <w:br/>
      </w:r>
      <w:r>
        <w:rPr>
          <w:rFonts w:hint="eastAsia"/>
        </w:rPr>
        <w:t>　　　　二、服务外包的分类</w:t>
      </w:r>
      <w:r>
        <w:rPr>
          <w:rFonts w:hint="eastAsia"/>
        </w:rPr>
        <w:br/>
      </w:r>
      <w:r>
        <w:rPr>
          <w:rFonts w:hint="eastAsia"/>
        </w:rPr>
        <w:t>　　第二节 服务外包的主要特点及意义</w:t>
      </w:r>
      <w:r>
        <w:rPr>
          <w:rFonts w:hint="eastAsia"/>
        </w:rPr>
        <w:br/>
      </w:r>
      <w:r>
        <w:rPr>
          <w:rFonts w:hint="eastAsia"/>
        </w:rPr>
        <w:t>　　　　一、服务外包的特点</w:t>
      </w:r>
      <w:r>
        <w:rPr>
          <w:rFonts w:hint="eastAsia"/>
        </w:rPr>
        <w:br/>
      </w:r>
      <w:r>
        <w:rPr>
          <w:rFonts w:hint="eastAsia"/>
        </w:rPr>
        <w:t>　　　　二、发展服务外包的重要意义</w:t>
      </w:r>
      <w:r>
        <w:rPr>
          <w:rFonts w:hint="eastAsia"/>
        </w:rPr>
        <w:br/>
      </w:r>
      <w:r>
        <w:rPr>
          <w:rFonts w:hint="eastAsia"/>
        </w:rPr>
        <w:t>　　第三节 服务外包的理论基础分析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2020-2025年世界服务外包产业运行浅析</w:t>
      </w:r>
      <w:r>
        <w:rPr>
          <w:rFonts w:hint="eastAsia"/>
        </w:rPr>
        <w:br/>
      </w:r>
      <w:r>
        <w:rPr>
          <w:rFonts w:hint="eastAsia"/>
        </w:rPr>
        <w:t>　　第一节 2020-2025年世界服务外包市场结构分析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2020-2025年世界主要国家和地区运行动态分析</w:t>
      </w:r>
      <w:r>
        <w:rPr>
          <w:rFonts w:hint="eastAsia"/>
        </w:rPr>
        <w:br/>
      </w:r>
      <w:r>
        <w:rPr>
          <w:rFonts w:hint="eastAsia"/>
        </w:rPr>
        <w:t>　　第三节 2020-2025年国际金融服务外包行业发展轨迹综述</w:t>
      </w:r>
      <w:r>
        <w:rPr>
          <w:rFonts w:hint="eastAsia"/>
        </w:rPr>
        <w:br/>
      </w:r>
      <w:r>
        <w:rPr>
          <w:rFonts w:hint="eastAsia"/>
        </w:rPr>
        <w:t>　　第四节 2025-2031年世界服务外包行业发展趋势分析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世界服务外包知名企业市场运行浅析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2020-2025年中国服务外包行业发展动态</w:t>
      </w:r>
      <w:r>
        <w:rPr>
          <w:rFonts w:hint="eastAsia"/>
        </w:rPr>
        <w:br/>
      </w:r>
      <w:r>
        <w:rPr>
          <w:rFonts w:hint="eastAsia"/>
        </w:rPr>
        <w:t>　　第二节 2020-2025年中国服务外包行业发展现状</w:t>
      </w:r>
      <w:r>
        <w:rPr>
          <w:rFonts w:hint="eastAsia"/>
        </w:rPr>
        <w:br/>
      </w:r>
      <w:r>
        <w:rPr>
          <w:rFonts w:hint="eastAsia"/>
        </w:rPr>
        <w:t>　　第三节 2020-2025年我国金融服务外包面临挑战</w:t>
      </w:r>
      <w:r>
        <w:rPr>
          <w:rFonts w:hint="eastAsia"/>
        </w:rPr>
        <w:br/>
      </w:r>
      <w:r>
        <w:rPr>
          <w:rFonts w:hint="eastAsia"/>
        </w:rPr>
        <w:t>　　第四节 2020-2025年中国服务外包产业发展的新举措分析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2020-2025年中国金融服务外包产业发展概述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2020-2025年中国金融服务外包市场特征概述</w:t>
      </w:r>
      <w:r>
        <w:rPr>
          <w:rFonts w:hint="eastAsia"/>
        </w:rPr>
        <w:br/>
      </w:r>
      <w:r>
        <w:rPr>
          <w:rFonts w:hint="eastAsia"/>
        </w:rPr>
        <w:t>　　第二节 2020-2025年中国金融服务外包市场动态分析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2020-2025年中国金融服务外包市场分析</w:t>
      </w:r>
      <w:r>
        <w:rPr>
          <w:rFonts w:hint="eastAsia"/>
        </w:rPr>
        <w:br/>
      </w:r>
      <w:r>
        <w:rPr>
          <w:rFonts w:hint="eastAsia"/>
        </w:rPr>
        <w:t>　　第四节 2020-2025年中国金融服务外包的风险及其监管对策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2020-2025年国内部金融服务外包区域行业市场运行分析</w:t>
      </w:r>
      <w:r>
        <w:rPr>
          <w:rFonts w:hint="eastAsia"/>
        </w:rPr>
        <w:br/>
      </w:r>
      <w:r>
        <w:rPr>
          <w:rFonts w:hint="eastAsia"/>
        </w:rPr>
        <w:t>　　第一节 中国传统3大金融服务外包区域市场分析</w:t>
      </w:r>
      <w:r>
        <w:rPr>
          <w:rFonts w:hint="eastAsia"/>
        </w:rPr>
        <w:br/>
      </w:r>
      <w:r>
        <w:rPr>
          <w:rFonts w:hint="eastAsia"/>
        </w:rPr>
        <w:t>　　第二节 2020-2025年中国重点经济带以及中西部外包服务运行情况</w:t>
      </w:r>
      <w:r>
        <w:rPr>
          <w:rFonts w:hint="eastAsia"/>
        </w:rPr>
        <w:br/>
      </w:r>
      <w:r>
        <w:rPr>
          <w:rFonts w:hint="eastAsia"/>
        </w:rPr>
        <w:t>　　第三节 2020-2025年其他金融服务外包区域市场动态</w:t>
      </w:r>
      <w:r>
        <w:rPr>
          <w:rFonts w:hint="eastAsia"/>
        </w:rPr>
        <w:br/>
      </w:r>
      <w:r>
        <w:rPr>
          <w:rFonts w:hint="eastAsia"/>
        </w:rPr>
        <w:t>　　第四节 2020-2025年中国金融服务外包重点地区分析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2020-2025年中国金融服务外包产业发展分析</w:t>
      </w:r>
      <w:r>
        <w:rPr>
          <w:rFonts w:hint="eastAsia"/>
        </w:rPr>
        <w:br/>
      </w:r>
      <w:r>
        <w:rPr>
          <w:rFonts w:hint="eastAsia"/>
        </w:rPr>
        <w:t>　　第一节 BPO产业评价体系及国内总体现状</w:t>
      </w:r>
      <w:r>
        <w:rPr>
          <w:rFonts w:hint="eastAsia"/>
        </w:rPr>
        <w:br/>
      </w:r>
      <w:r>
        <w:rPr>
          <w:rFonts w:hint="eastAsia"/>
        </w:rPr>
        <w:t>　　第二节 2020-2025年中国BPO市场需求分析</w:t>
      </w:r>
      <w:r>
        <w:rPr>
          <w:rFonts w:hint="eastAsia"/>
        </w:rPr>
        <w:br/>
      </w:r>
      <w:r>
        <w:rPr>
          <w:rFonts w:hint="eastAsia"/>
        </w:rPr>
        <w:t>　　　　一、离岸需求</w:t>
      </w:r>
      <w:r>
        <w:rPr>
          <w:rFonts w:hint="eastAsia"/>
        </w:rPr>
        <w:br/>
      </w:r>
      <w:r>
        <w:rPr>
          <w:rFonts w:hint="eastAsia"/>
        </w:rPr>
        <w:t>　　　　二、在岸需求</w:t>
      </w:r>
      <w:r>
        <w:rPr>
          <w:rFonts w:hint="eastAsia"/>
        </w:rPr>
        <w:br/>
      </w:r>
      <w:r>
        <w:rPr>
          <w:rFonts w:hint="eastAsia"/>
        </w:rPr>
        <w:t>　　第三节 2020-2025年中国金融服务外包各分类产品市场分析</w:t>
      </w:r>
      <w:r>
        <w:rPr>
          <w:rFonts w:hint="eastAsia"/>
        </w:rPr>
        <w:br/>
      </w:r>
      <w:r>
        <w:rPr>
          <w:rFonts w:hint="eastAsia"/>
        </w:rPr>
        <w:t>　　第四节 服务外包市场不同分类标准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金融服务外包各基地环境评价</w:t>
      </w:r>
      <w:r>
        <w:rPr>
          <w:rFonts w:hint="eastAsia"/>
        </w:rPr>
        <w:br/>
      </w:r>
      <w:r>
        <w:rPr>
          <w:rFonts w:hint="eastAsia"/>
        </w:rPr>
        <w:t>　　第一节 大连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南昌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2025-2031年中国金融服务外包利益与风险防范</w:t>
      </w:r>
      <w:r>
        <w:rPr>
          <w:rFonts w:hint="eastAsia"/>
        </w:rPr>
        <w:br/>
      </w:r>
      <w:r>
        <w:rPr>
          <w:rFonts w:hint="eastAsia"/>
        </w:rPr>
        <w:t>　　第一节 金融服务外包实质分析</w:t>
      </w:r>
      <w:r>
        <w:rPr>
          <w:rFonts w:hint="eastAsia"/>
        </w:rPr>
        <w:br/>
      </w:r>
      <w:r>
        <w:rPr>
          <w:rFonts w:hint="eastAsia"/>
        </w:rPr>
        <w:t>　　第二节 2020-2025年中国金融服务外包的利益分析</w:t>
      </w:r>
      <w:r>
        <w:rPr>
          <w:rFonts w:hint="eastAsia"/>
        </w:rPr>
        <w:br/>
      </w:r>
      <w:r>
        <w:rPr>
          <w:rFonts w:hint="eastAsia"/>
        </w:rPr>
        <w:t>　　第三节 2025-2031年我国金融服务外包的风险分析</w:t>
      </w:r>
      <w:r>
        <w:rPr>
          <w:rFonts w:hint="eastAsia"/>
        </w:rPr>
        <w:br/>
      </w:r>
      <w:r>
        <w:rPr>
          <w:rFonts w:hint="eastAsia"/>
        </w:rPr>
        <w:t>　　第四节 2025-2031年我国金融服务外包的风险防范</w:t>
      </w:r>
      <w:r>
        <w:rPr>
          <w:rFonts w:hint="eastAsia"/>
        </w:rPr>
        <w:br/>
      </w:r>
      <w:r>
        <w:rPr>
          <w:rFonts w:hint="eastAsia"/>
        </w:rPr>
        <w:t>　　第五节 2025-2031年我国金融机构服务外包的政策建议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2025-2031年中国金融服务外包行业发展预测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2025-2031年中国金融服务外包前景展望</w:t>
      </w:r>
      <w:r>
        <w:rPr>
          <w:rFonts w:hint="eastAsia"/>
        </w:rPr>
        <w:br/>
      </w:r>
      <w:r>
        <w:rPr>
          <w:rFonts w:hint="eastAsia"/>
        </w:rPr>
        <w:t>　　第二节 2025-2031年国内金融服务外包市场预测</w:t>
      </w:r>
      <w:r>
        <w:rPr>
          <w:rFonts w:hint="eastAsia"/>
        </w:rPr>
        <w:br/>
      </w:r>
      <w:r>
        <w:rPr>
          <w:rFonts w:hint="eastAsia"/>
        </w:rPr>
        <w:t>　　第三节 中⋅智⋅林⋅－未来中国金融服务外包产业建议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金融服务外包行业现状</w:t>
      </w:r>
      <w:r>
        <w:rPr>
          <w:rFonts w:hint="eastAsia"/>
        </w:rPr>
        <w:br/>
      </w:r>
      <w:r>
        <w:rPr>
          <w:rFonts w:hint="eastAsia"/>
        </w:rPr>
        <w:t>　　图表 金融服务外包行业产业链调研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2020-2025年金融服务外包行业市场容量统计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2020-2025年中国金融服务外包行业市场规模情况</w:t>
      </w:r>
      <w:r>
        <w:rPr>
          <w:rFonts w:hint="eastAsia"/>
        </w:rPr>
        <w:br/>
      </w:r>
      <w:r>
        <w:rPr>
          <w:rFonts w:hint="eastAsia"/>
        </w:rPr>
        <w:t>　　图表 金融服务外包行业动态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2020-2025年中国金融服务外包行业经营效益分析</w:t>
      </w:r>
      <w:r>
        <w:rPr>
          <w:rFonts w:hint="eastAsia"/>
        </w:rPr>
        <w:br/>
      </w:r>
      <w:r>
        <w:rPr>
          <w:rFonts w:hint="eastAsia"/>
        </w:rPr>
        <w:t>　　图表 金融服务外包行业竞争对手分析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**地区金融服务外包市场规模</w:t>
      </w:r>
      <w:r>
        <w:rPr>
          <w:rFonts w:hint="eastAsia"/>
        </w:rPr>
        <w:br/>
      </w:r>
      <w:r>
        <w:rPr>
          <w:rFonts w:hint="eastAsia"/>
        </w:rPr>
        <w:t>　　图表 **地区金融服务外包行业市场需求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**地区金融服务外包市场调研</w:t>
      </w:r>
      <w:r>
        <w:rPr>
          <w:rFonts w:hint="eastAsia"/>
        </w:rPr>
        <w:br/>
      </w:r>
      <w:r>
        <w:rPr>
          <w:rFonts w:hint="eastAsia"/>
        </w:rPr>
        <w:t>　　图表 **地区金融服务外包行业市场需求分析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**地区金融服务外包市场规模</w:t>
      </w:r>
      <w:r>
        <w:rPr>
          <w:rFonts w:hint="eastAsia"/>
        </w:rPr>
        <w:br/>
      </w:r>
      <w:r>
        <w:rPr>
          <w:rFonts w:hint="eastAsia"/>
        </w:rPr>
        <w:t>　　图表 **地区金融服务外包行业市场需求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**地区金融服务外包市场调研</w:t>
      </w:r>
      <w:r>
        <w:rPr>
          <w:rFonts w:hint="eastAsia"/>
        </w:rPr>
        <w:br/>
      </w:r>
      <w:r>
        <w:rPr>
          <w:rFonts w:hint="eastAsia"/>
        </w:rPr>
        <w:t>　　图表 **地区金融服务外包行业市场需求分析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2025-2031年中国金融服务外包行业信息化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2025-2031年中国金融服务外包行业市场容量预测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2025-2031年中国金融服务外包行业市场规模预测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2025-2031年中国金融服务外包行业风险分析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2025-2031年中国金融服务外包市场前景分析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2025-2031年中国金融服务外包行业发展趋势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99a647c5a4796" w:history="1">
        <w:r>
          <w:rPr>
            <w:rStyle w:val="Hyperlink"/>
          </w:rPr>
          <w:t>2025-2031年中国金融服务外包市场现状及发展前景分析报告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99a647c5a4796" w:history="1">
        <w:r>
          <w:rPr>
            <w:rStyle w:val="Hyperlink"/>
          </w:rPr>
          <w:t>https://www.20087.com/2/87/JinRongFuWuWaiBaoHangYeQianJingQuShi.html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热点：金融信息技术外包、金融服务外包公司注册条件、委托第三方金融外包业务、金融服务外包公司经营范围、金融外包服务公司业务范围、金融服务外包公司条件、银行业务外包 监管规定、徽通金融服务外包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d2dac115a4da8" w:history="1">
      <w:r>
        <w:rPr>
          <w:rStyle w:val="Hyperlink"/>
        </w:rPr>
        <w:t>2025-2031年中国金融服务外包市场现状及发展前景分析报告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nRongFuWuWaiBaoHangYeQianJingQuShi.html" TargetMode="External" Id="Re4899a647c5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nRongFuWuWaiBaoHangYeQianJingQuShi.html" TargetMode="External" Id="R722d2dac115a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2025-02-26T23:36:00Z</dcterms:created>
  <dcterms:modified xsi:type="dcterms:W3CDTF">2025-02-27T00:36:00Z</dcterms:modified>
  <dc:subject>2025-2031年中国金融服务外包市场现状及发展前景分析报告</dc:subject>
  <dc:title>2025-2031年中国金融服务外包市场现状及发展前景分析报告</dc:title>
  <cp:keywords>2025-2031年中国金融服务外包市场现状及发展前景分析报告</cp:keywords>
  <dc:description>2025-2031年中国金融服务外包市场现状及发展前景分析报告</dc:description>
</cp:coreProperties>
</file>