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383aeebf94547" w:history="1">
              <w:r>
                <w:rPr>
                  <w:rStyle w:val="Hyperlink"/>
                </w:rPr>
                <w:t>2025-2031年中国五金制品行业研究与发展前景分析报告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383aeebf94547" w:history="1">
              <w:r>
                <w:rPr>
                  <w:rStyle w:val="Hyperlink"/>
                </w:rPr>
                <w:t>2025-2031年中国五金制品行业研究与发展前景分析报告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383aeebf94547" w:history="1">
                <w:r>
                  <w:rPr>
                    <w:rStyle w:val="Hyperlink"/>
                  </w:rPr>
                  <w:t>https://www.20087.com/9/61/WuJinZhiPinFaZhanQianJingFenXi.html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涵盖各种金属制品，如螺丝、螺母、铰链、锁具等，是建筑、机械、电子等行业不可或缺的配件。随着全球制造业的复苏和基础设施建设的加速，五金制品的需求持续扩大。现代化的制造技术和质量控制体系，保证了五金制品的精度和可靠性，提升了整个产业链的效率。</w:t>
      </w:r>
      <w:r>
        <w:rPr>
          <w:rFonts w:hint="eastAsia"/>
        </w:rPr>
        <w:br/>
      </w:r>
      <w:r>
        <w:rPr>
          <w:rFonts w:hint="eastAsia"/>
        </w:rPr>
        <w:t>　　五金制品行业未来将更加注重技术创新和材料科学的融合。随着3D打印、激光切割等先进制造技术的应用，五金制品的设计和生产将更加灵活，满足个性化和定制化需求。同时，轻量化、高强度的新型合金材料将被广泛应用，以减轻重量、提高耐久性。此外，智能五金，如智能锁具、感应式五金配件，将结合物联网技术，为用户提供更加便捷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383aeebf94547" w:history="1">
        <w:r>
          <w:rPr>
            <w:rStyle w:val="Hyperlink"/>
          </w:rPr>
          <w:t>2025-2031年中国五金制品行业研究与发展前景分析报告</w:t>
        </w:r>
      </w:hyperlink>
      <w:r>
        <w:rPr>
          <w:rFonts w:hint="eastAsia"/>
        </w:rPr>
        <w:t>》依托权威数据资源与长期市场监测，系统分析了五金制品行业的市场规模、市场需求及产业链结构，深入探讨了五金制品价格变动与细分市场特征。报告科学预测了五金制品市场前景及未来发展趋势，重点剖析了行业集中度、竞争格局及重点企业的市场地位，并通过SWOT分析揭示了五金制品行业机遇与潜在风险。报告为投资者及业内企业提供了全面的市场洞察与决策参考，助力把握五金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五金制品行业界定</w:t>
      </w:r>
      <w:r>
        <w:rPr>
          <w:rFonts w:hint="eastAsia"/>
        </w:rPr>
        <w:br/>
      </w:r>
      <w:r>
        <w:rPr>
          <w:rFonts w:hint="eastAsia"/>
        </w:rPr>
        <w:t>　　第一节 五金制品行业定义</w:t>
      </w:r>
      <w:r>
        <w:rPr>
          <w:rFonts w:hint="eastAsia"/>
        </w:rPr>
        <w:br/>
      </w:r>
      <w:r>
        <w:rPr>
          <w:rFonts w:hint="eastAsia"/>
        </w:rPr>
        <w:t>　　第二节 五金制品行业特点分析</w:t>
      </w:r>
      <w:r>
        <w:rPr>
          <w:rFonts w:hint="eastAsia"/>
        </w:rPr>
        <w:br/>
      </w:r>
      <w:r>
        <w:rPr>
          <w:rFonts w:hint="eastAsia"/>
        </w:rPr>
        <w:t>　　第三节 五金制品行业发展历程</w:t>
      </w:r>
      <w:r>
        <w:rPr>
          <w:rFonts w:hint="eastAsia"/>
        </w:rPr>
        <w:br/>
      </w:r>
      <w:r>
        <w:rPr>
          <w:rFonts w:hint="eastAsia"/>
        </w:rPr>
        <w:t>　　第四节 五金制品产业链分析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国际五金制品行业发展态势分析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国际五金制品行业总体情况</w:t>
      </w:r>
      <w:r>
        <w:rPr>
          <w:rFonts w:hint="eastAsia"/>
        </w:rPr>
        <w:br/>
      </w:r>
      <w:r>
        <w:rPr>
          <w:rFonts w:hint="eastAsia"/>
        </w:rPr>
        <w:t>　　第二节 五金制品行业重点市场分析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国际五金制品行业发展前景预测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2025年五金制品行业经济环境分析</w:t>
      </w:r>
      <w:r>
        <w:rPr>
          <w:rFonts w:hint="eastAsia"/>
        </w:rPr>
        <w:br/>
      </w:r>
      <w:r>
        <w:rPr>
          <w:rFonts w:hint="eastAsia"/>
        </w:rPr>
        <w:t>　　第二节 五金制品行业政策环境分析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一、五金制品行业相关政策</w:t>
      </w:r>
      <w:r>
        <w:rPr>
          <w:rFonts w:hint="eastAsia"/>
        </w:rPr>
        <w:br/>
      </w:r>
      <w:r>
        <w:rPr>
          <w:rFonts w:hint="eastAsia"/>
        </w:rPr>
        <w:t>　　　　二、五金制品行业相关标准</w:t>
      </w:r>
      <w:r>
        <w:rPr>
          <w:rFonts w:hint="eastAsia"/>
        </w:rPr>
        <w:br/>
      </w:r>
      <w:r>
        <w:rPr>
          <w:rFonts w:hint="eastAsia"/>
        </w:rPr>
        <w:t>　　第三节 五金制品行业技术环境分析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当前我国五金制品技术发展现状</w:t>
      </w:r>
      <w:r>
        <w:rPr>
          <w:rFonts w:hint="eastAsia"/>
        </w:rPr>
        <w:br/>
      </w:r>
      <w:r>
        <w:rPr>
          <w:rFonts w:hint="eastAsia"/>
        </w:rPr>
        <w:t>　　第二节 中外五金制品技术差距及产生差距的主要原因分析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提高我国五金制品技术的对策</w:t>
      </w:r>
      <w:r>
        <w:rPr>
          <w:rFonts w:hint="eastAsia"/>
        </w:rPr>
        <w:br/>
      </w:r>
      <w:r>
        <w:rPr>
          <w:rFonts w:hint="eastAsia"/>
        </w:rPr>
        <w:t>　　第四节 我国五金制品研发、设计发展趋势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中国五金制品行业盈利情况分析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二、五金制品行业市场需求特点分析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中国五金制品行业市场供给状况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二、五金制品行业市场供给特点分析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三、2025-2031年五金制品行业市场供给预测</w:t>
      </w:r>
      <w:r>
        <w:rPr>
          <w:rFonts w:hint="eastAsia"/>
        </w:rPr>
        <w:br/>
      </w:r>
      <w:r>
        <w:rPr>
          <w:rFonts w:hint="eastAsia"/>
        </w:rPr>
        <w:t>　　第五节 五金制品行业市场供需平衡状况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中国五金制品所属行业进、出口情况分析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五金制品所属行业出口情况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一、2020-2025年五金制品所属行业出口情况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二、2025-2031年五金制品所属行业出口情况预测</w:t>
      </w:r>
      <w:r>
        <w:rPr>
          <w:rFonts w:hint="eastAsia"/>
        </w:rPr>
        <w:br/>
      </w:r>
      <w:r>
        <w:rPr>
          <w:rFonts w:hint="eastAsia"/>
        </w:rPr>
        <w:t>　　第二节 五金制品所属行业进口情况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一、2020-2025年五金制品所属行业进口情况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二、2025-2031年五金制品所属行业进口情况预测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日用五金制品市场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工具五金制品市场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建筑五金制品市场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橱柜五金市场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锁具市场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中国五金制品行业产品价格监测</w:t>
      </w:r>
      <w:r>
        <w:rPr>
          <w:rFonts w:hint="eastAsia"/>
        </w:rPr>
        <w:br/>
      </w:r>
      <w:r>
        <w:rPr>
          <w:rFonts w:hint="eastAsia"/>
        </w:rPr>
        <w:t>　　第一节 五金制品市场价格特征</w:t>
      </w:r>
      <w:r>
        <w:rPr>
          <w:rFonts w:hint="eastAsia"/>
        </w:rPr>
        <w:br/>
      </w:r>
      <w:r>
        <w:rPr>
          <w:rFonts w:hint="eastAsia"/>
        </w:rPr>
        <w:t>　　第二节 当前五金制品市场价格评述</w:t>
      </w:r>
      <w:r>
        <w:rPr>
          <w:rFonts w:hint="eastAsia"/>
        </w:rPr>
        <w:br/>
      </w:r>
      <w:r>
        <w:rPr>
          <w:rFonts w:hint="eastAsia"/>
        </w:rPr>
        <w:t>　　第三节 影响五金制品市场价格因素分析</w:t>
      </w:r>
      <w:r>
        <w:rPr>
          <w:rFonts w:hint="eastAsia"/>
        </w:rPr>
        <w:br/>
      </w:r>
      <w:r>
        <w:rPr>
          <w:rFonts w:hint="eastAsia"/>
        </w:rPr>
        <w:t>　　第四节 未来五金制品市场价格走势预测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山东威达机械股份公司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上海百塔工业品贸易有限公司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2025-2031年五金制品行业发展环境分析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一、五金制品行业进入壁垒</w:t>
      </w:r>
      <w:r>
        <w:rPr>
          <w:rFonts w:hint="eastAsia"/>
        </w:rPr>
        <w:br/>
      </w:r>
      <w:r>
        <w:rPr>
          <w:rFonts w:hint="eastAsia"/>
        </w:rPr>
        <w:t>　　　　二、五金制品行业盈利模式</w:t>
      </w:r>
      <w:r>
        <w:rPr>
          <w:rFonts w:hint="eastAsia"/>
        </w:rPr>
        <w:br/>
      </w:r>
      <w:r>
        <w:rPr>
          <w:rFonts w:hint="eastAsia"/>
        </w:rPr>
        <w:t>　　　　三、五金制品行业盈利因素</w:t>
      </w:r>
      <w:r>
        <w:rPr>
          <w:rFonts w:hint="eastAsia"/>
        </w:rPr>
        <w:br/>
      </w:r>
      <w:r>
        <w:rPr>
          <w:rFonts w:hint="eastAsia"/>
        </w:rPr>
        <w:t>　　第三节 五金制品行业“波特五力模型”分析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2025-2031年五金制品行业风险及对策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五金制品行业发展及竞争策略分析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2025-2031年五金制品行业发展战略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2025-2031年五金制品企业竞争策略分析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一、提高我国五金制品企业核心竞争力的对策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二、影响五金制品企业核心竞争力的因素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三、提高五金制品企业竞争力的策略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对我国五金制品品牌的战略思考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一、五金制品实施品牌战略的意义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二、我国五金制品企业的品牌战略</w:t>
      </w:r>
      <w:r>
        <w:rPr>
          <w:rFonts w:hint="eastAsia"/>
        </w:rPr>
        <w:br/>
      </w:r>
      <w:r>
        <w:rPr>
          <w:rFonts w:hint="eastAsia"/>
        </w:rPr>
        <w:t>　　　　三、五金制品品牌战略管理的策略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五金制品行业发展前景及投资建议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2025-2031年五金制品行业市场前景展望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2025-2031年五金制品行业融资环境分析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五金制品项目投资建议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三、五金制品项目注意事项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中智:林－五金制品行业重点客户战略实施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五金制品行业现状</w:t>
      </w:r>
      <w:r>
        <w:rPr>
          <w:rFonts w:hint="eastAsia"/>
        </w:rPr>
        <w:br/>
      </w:r>
      <w:r>
        <w:rPr>
          <w:rFonts w:hint="eastAsia"/>
        </w:rPr>
        <w:t>　　图表 五金制品行业产业链调研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2020-2025年五金制品行业市场容量统计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2020-2025年中国五金制品行业市场规模情况</w:t>
      </w:r>
      <w:r>
        <w:rPr>
          <w:rFonts w:hint="eastAsia"/>
        </w:rPr>
        <w:br/>
      </w:r>
      <w:r>
        <w:rPr>
          <w:rFonts w:hint="eastAsia"/>
        </w:rPr>
        <w:t>　　图表 五金制品行业动态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2020-2025年中国五金制品行业经营效益分析</w:t>
      </w:r>
      <w:r>
        <w:rPr>
          <w:rFonts w:hint="eastAsia"/>
        </w:rPr>
        <w:br/>
      </w:r>
      <w:r>
        <w:rPr>
          <w:rFonts w:hint="eastAsia"/>
        </w:rPr>
        <w:t>　　图表 五金制品行业竞争对手分析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**地区五金制品市场规模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**地区五金制品市场调研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**地区五金制品市场规模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**地区五金制品市场调研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383aeebf94547" w:history="1">
        <w:r>
          <w:rPr>
            <w:rStyle w:val="Hyperlink"/>
          </w:rPr>
          <w:t>2025-2031年中国五金制品行业研究与发展前景分析报告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383aeebf94547" w:history="1">
        <w:r>
          <w:rPr>
            <w:rStyle w:val="Hyperlink"/>
          </w:rPr>
          <w:t>https://www.20087.com/9/61/WuJinZhiPinFaZhanQianJingFenXi.html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大全材料图片、五金制品产业中心是哪个城市、结婚买的五金是哪五金、五金制品有限公司经营范围、五金配件都包括什么、五金制品厂是做什么的、五金产品分类明细、五金制品厨具、五金产品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1cfdada54571" w:history="1">
      <w:r>
        <w:rPr>
          <w:rStyle w:val="Hyperlink"/>
        </w:rPr>
        <w:t>2025-2031年中国五金制品行业研究与发展前景分析报告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uJinZhiPinFaZhanQianJingFenXi.html" TargetMode="External" Id="R105383aeebf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uJinZhiPinFaZhanQianJingFenXi.html" TargetMode="External" Id="R97a91cfdada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2025-05-09T00:56:00Z</dcterms:created>
  <dcterms:modified xsi:type="dcterms:W3CDTF">2025-05-09T01:56:00Z</dcterms:modified>
  <dc:subject>2025-2031年中国五金制品行业研究与发展前景分析报告</dc:subject>
  <dc:title>2025-2031年中国五金制品行业研究与发展前景分析报告</dc:title>
  <cp:keywords>2025-2031年中国五金制品行业研究与发展前景分析报告</cp:keywords>
  <dc:description>2025-2031年中国五金制品行业研究与发展前景分析报告</dc:description>
</cp:coreProperties>
</file>