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e8c4edf134360" w:history="1">
              <w:r>
                <w:rPr>
                  <w:rStyle w:val="Hyperlink"/>
                </w:rPr>
                <w:t>2025年中国医药连锁市场现状调查与未来发展前景趋势报告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e8c4edf134360" w:history="1">
              <w:r>
                <w:rPr>
                  <w:rStyle w:val="Hyperlink"/>
                </w:rPr>
                <w:t>2025年中国医药连锁市场现状调查与未来发展前景趋势报告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e8c4edf134360" w:history="1">
                <w:r>
                  <w:rPr>
                    <w:rStyle w:val="Hyperlink"/>
                  </w:rPr>
                  <w:t>https://www.20087.com/M_YiLiaoBaoJian/53/YiYaoLianSuoWeiLaiFaZhanQuShiYuCe.html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作为医药流通领域的重要组成部分，近年来受益于政策推动、消费升级和互联网技术的深度融合，展现出强劲的发展势头。一方面，随着国家对医药流通体制改革的深化，取消药品加成、实行零差率销售等政策的实施，促使医药连锁企业加速整合资源，提升供应链效率，实现规模化、集约化经营。另一方面，消费者对健康服务的个性化、便捷化需求日益增长，医药连锁企业通过线上线下融合的模式，提供预约挂号、在线问诊、药品配送等一站式健康解决方案，极大地提升了用户体验。此外，随着大数据、人工智能等技术的应用，医药连锁企业能够更精准地进行市场分析和用户画像，优化库存管理，提升运营效率。</w:t>
      </w:r>
      <w:r>
        <w:rPr>
          <w:rFonts w:hint="eastAsia"/>
        </w:rPr>
        <w:br/>
      </w:r>
      <w:r>
        <w:rPr>
          <w:rFonts w:hint="eastAsia"/>
        </w:rPr>
        <w:t>　　未来，医药连锁行业的发展趋势将呈现以下几个方向：一是智慧化升级，通过引入物联网、大数据、AI等技术，实现门店管理、供应链优化、客户服务的智能化，提升行业整体效率和竞争力；二是健康服务拓展，除了药品销售，还将提供健康管理、慢病管理、康复指导等增值服务，满足消费者全方位的健康需求；三是品牌连锁化，通过并购重组、品牌输出等方式，扩大市场覆盖范围，形成全国乃至全球的连锁网络；四是跨界融合，与保险、医疗、养老等产业合作，构建大健康生态圈，提升行业附加值。然而，医药连锁行业面临的挑战主要包括政策法规的不确定性、市场竞争的加剧、以及如何在保障药品安全的前提下实现快速扩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医药连锁相关概述</w:t>
      </w:r>
      <w:r>
        <w:rPr>
          <w:rFonts w:hint="eastAsia"/>
        </w:rPr>
        <w:br/>
      </w:r>
      <w:r>
        <w:rPr>
          <w:rFonts w:hint="eastAsia"/>
        </w:rPr>
        <w:t>　　1.1 连锁经营简介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连锁经营的形式</w:t>
      </w:r>
      <w:r>
        <w:rPr>
          <w:rFonts w:hint="eastAsia"/>
        </w:rPr>
        <w:br/>
      </w:r>
      <w:r>
        <w:rPr>
          <w:rFonts w:hint="eastAsia"/>
        </w:rPr>
        <w:t>　　　　1.1.3 连锁经营的特征</w:t>
      </w:r>
      <w:r>
        <w:rPr>
          <w:rFonts w:hint="eastAsia"/>
        </w:rPr>
        <w:br/>
      </w:r>
      <w:r>
        <w:rPr>
          <w:rFonts w:hint="eastAsia"/>
        </w:rPr>
        <w:t>　　1.2 医药连锁概述</w:t>
      </w:r>
      <w:r>
        <w:rPr>
          <w:rFonts w:hint="eastAsia"/>
        </w:rPr>
        <w:br/>
      </w:r>
      <w:r>
        <w:rPr>
          <w:rFonts w:hint="eastAsia"/>
        </w:rPr>
        <w:t>　　　　1.2.1 医药连锁经营的核心要素</w:t>
      </w:r>
      <w:r>
        <w:rPr>
          <w:rFonts w:hint="eastAsia"/>
        </w:rPr>
        <w:br/>
      </w:r>
      <w:r>
        <w:rPr>
          <w:rFonts w:hint="eastAsia"/>
        </w:rPr>
        <w:t>　　　　1.2.2 医药连锁经营的优势</w:t>
      </w:r>
      <w:r>
        <w:rPr>
          <w:rFonts w:hint="eastAsia"/>
        </w:rPr>
        <w:br/>
      </w:r>
      <w:r>
        <w:rPr>
          <w:rFonts w:hint="eastAsia"/>
        </w:rPr>
        <w:t>　　　　1.2.3 医药连锁企业的成长阶段</w:t>
      </w:r>
      <w:r>
        <w:rPr>
          <w:rFonts w:hint="eastAsia"/>
        </w:rPr>
        <w:br/>
      </w:r>
      <w:r>
        <w:rPr>
          <w:rFonts w:hint="eastAsia"/>
        </w:rPr>
        <w:t>　　1.3 发展医药连锁行业的可行性</w:t>
      </w:r>
      <w:r>
        <w:rPr>
          <w:rFonts w:hint="eastAsia"/>
        </w:rPr>
        <w:br/>
      </w:r>
      <w:r>
        <w:rPr>
          <w:rFonts w:hint="eastAsia"/>
        </w:rPr>
        <w:t>　　　　1.3.1 政策方面</w:t>
      </w:r>
      <w:r>
        <w:rPr>
          <w:rFonts w:hint="eastAsia"/>
        </w:rPr>
        <w:br/>
      </w:r>
      <w:r>
        <w:rPr>
          <w:rFonts w:hint="eastAsia"/>
        </w:rPr>
        <w:t>　　　　各地试点取消药品加成，商业企业机会凸显</w:t>
      </w:r>
      <w:r>
        <w:rPr>
          <w:rFonts w:hint="eastAsia"/>
        </w:rPr>
        <w:br/>
      </w:r>
      <w:r>
        <w:rPr>
          <w:rFonts w:hint="eastAsia"/>
        </w:rPr>
        <w:t>　　　　2012年是公立医院改革进入深水区的一年，卫生部长陈竺提出，先行在300个试点县启动取消以药补医工作，力争在县级医院普遍推行，在所有公立医院全面推开。北京市年内将在5家医院试点医药分开，取消药品加成与挂号费。首批试点医院包括友谊医院、朝阳医院、同仁医院、积水潭医院和儿童医院。自日起，友谊医院首个开始执行试点，取消挂号费、诊疗费和15%的药品加成，设置医事服务费。从普通号到知名专家号，分别收取医事服务费每人次42元到100元不等，医保均报销每人次40元。深圳市从日起，全市公立医院全面取消药品加成，政府拿出6亿元进行补贴。</w:t>
      </w:r>
      <w:r>
        <w:rPr>
          <w:rFonts w:hint="eastAsia"/>
        </w:rPr>
        <w:br/>
      </w:r>
      <w:r>
        <w:rPr>
          <w:rFonts w:hint="eastAsia"/>
        </w:rPr>
        <w:t>　　　　同时我们也要看到，药品零差率的推广会影响到各方利益群体，取消药品加成之后的补贴也将成为各地财政的一个重担，各地经济条件不均，地方财政是否有能力覆盖也是个很大的问题。因此，这一政策的推广一定不会一帆风顺，但取消药品加成是实现医药分开的必经之路，政府的决心也是显而易见的。</w:t>
      </w:r>
      <w:r>
        <w:rPr>
          <w:rFonts w:hint="eastAsia"/>
        </w:rPr>
        <w:br/>
      </w:r>
      <w:r>
        <w:rPr>
          <w:rFonts w:hint="eastAsia"/>
        </w:rPr>
        <w:t>　　　　各地公立医院改革试点，取消药品加成政策出台</w:t>
      </w:r>
      <w:r>
        <w:rPr>
          <w:rFonts w:hint="eastAsia"/>
        </w:rPr>
        <w:br/>
      </w:r>
      <w:r>
        <w:rPr>
          <w:rFonts w:hint="eastAsia"/>
        </w:rPr>
        <w:t>　　　　医药支付制度改革，或能彻底改变以药养医</w:t>
      </w:r>
      <w:r>
        <w:rPr>
          <w:rFonts w:hint="eastAsia"/>
        </w:rPr>
        <w:br/>
      </w:r>
      <w:r>
        <w:rPr>
          <w:rFonts w:hint="eastAsia"/>
        </w:rPr>
        <w:t>　　　　目前国内存在的支付方式主要有：总额预付制、按病种付费、按人次付费、按项目付费。一直以来，我国医疗付费机制中占主导地位的是按&amp;ldquo；项目付费&amp;rdquo；制度，即根据医疗机构诊疗中所提供项目进行后付费的制度，此种&amp;ldquo；后付制&amp;rdquo；的优点是操作方便，但与医疗机构的收入直接挂钩的特点，被公认为推动医疗费用不断冲高的原因之一。支付方式的改革或许能治愈以药养医的毒瘤。</w:t>
      </w:r>
      <w:r>
        <w:rPr>
          <w:rFonts w:hint="eastAsia"/>
        </w:rPr>
        <w:br/>
      </w:r>
      <w:r>
        <w:rPr>
          <w:rFonts w:hint="eastAsia"/>
        </w:rPr>
        <w:t>　　　　总额预付，是指根据一定区域内参保人数、年均接诊总人次数、次均接诊费用水平，测算一定区域内年度统筹补偿控制总额，经办机构定期预拨，实行总额控制、包干使用、超支分担的支付方式。</w:t>
      </w:r>
      <w:r>
        <w:rPr>
          <w:rFonts w:hint="eastAsia"/>
        </w:rPr>
        <w:br/>
      </w:r>
      <w:r>
        <w:rPr>
          <w:rFonts w:hint="eastAsia"/>
        </w:rPr>
        <w:t>　　　　按病种分组付费，是指根据患者年龄、疾病诊断、合并症并发症、治疗方式、病症严重程度以及疗效等多种因素，将诊断、治疗手段、及医疗费用均相近的住院患者，分入若干病组予以定额付费的医保结算方式。按病种付费也是国际上公认的比较科学合理的收费模式，且能够遏制、杜绝诊疗过程中出现的&amp;ldquo；费用追高&amp;rdquo；现象。</w:t>
      </w:r>
      <w:r>
        <w:rPr>
          <w:rFonts w:hint="eastAsia"/>
        </w:rPr>
        <w:br/>
      </w:r>
      <w:r>
        <w:rPr>
          <w:rFonts w:hint="eastAsia"/>
        </w:rPr>
        <w:t>　　　　按人次付费，是指医保机构按照预先确定的每个服务人口的付费标准，以及医疗机构签约服务的参保人员数，向医疗机构支付费用。按人次付费主要用于门诊费用的支付，也可以同时覆盖门诊和住院费用。</w:t>
      </w:r>
      <w:r>
        <w:rPr>
          <w:rFonts w:hint="eastAsia"/>
        </w:rPr>
        <w:br/>
      </w:r>
      <w:r>
        <w:rPr>
          <w:rFonts w:hint="eastAsia"/>
        </w:rPr>
        <w:t>　　　　支付方式改革的难点就在于预算管理，医保部门如何与医疗机构谈判，医保限额到底是多少。总额预付的总额如何来确定，实现医保部门和医疗机构的利益平衡。按病种付费的标准如何确定，不同病情的差异化如何确定。门诊按人次付费的次均限额是多少，不同医疗机构的次均诊疗费用如何确定，参保人员如何确定签约医疗机构等等。改革的目标既要实现医保费用的控制，又要保障参保人员的基本需求得到满足。</w:t>
      </w:r>
      <w:r>
        <w:rPr>
          <w:rFonts w:hint="eastAsia"/>
        </w:rPr>
        <w:br/>
      </w:r>
      <w:r>
        <w:rPr>
          <w:rFonts w:hint="eastAsia"/>
        </w:rPr>
        <w:t>　　　　医疗体制改革政策对流通环节的影响</w:t>
      </w:r>
      <w:r>
        <w:rPr>
          <w:rFonts w:hint="eastAsia"/>
        </w:rPr>
        <w:br/>
      </w:r>
      <w:r>
        <w:rPr>
          <w:rFonts w:hint="eastAsia"/>
        </w:rPr>
        <w:t>　　　　1.3.2 社会方面</w:t>
      </w:r>
      <w:r>
        <w:rPr>
          <w:rFonts w:hint="eastAsia"/>
        </w:rPr>
        <w:br/>
      </w:r>
      <w:r>
        <w:rPr>
          <w:rFonts w:hint="eastAsia"/>
        </w:rPr>
        <w:t>　　　　1.3.3 思想意识方面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2020-2025年医药连锁行业总体发展状况</w:t>
      </w:r>
      <w:r>
        <w:rPr>
          <w:rFonts w:hint="eastAsia"/>
        </w:rPr>
        <w:br/>
      </w:r>
      <w:r>
        <w:rPr>
          <w:rFonts w:hint="eastAsia"/>
        </w:rPr>
        <w:t>　　2.1 国际医药连锁行业发展分析</w:t>
      </w:r>
      <w:r>
        <w:rPr>
          <w:rFonts w:hint="eastAsia"/>
        </w:rPr>
        <w:br/>
      </w:r>
      <w:r>
        <w:rPr>
          <w:rFonts w:hint="eastAsia"/>
        </w:rPr>
        <w:t>　　　　2.1.1 国外医药连锁行业经营管理特征</w:t>
      </w:r>
      <w:r>
        <w:rPr>
          <w:rFonts w:hint="eastAsia"/>
        </w:rPr>
        <w:br/>
      </w:r>
      <w:r>
        <w:rPr>
          <w:rFonts w:hint="eastAsia"/>
        </w:rPr>
        <w:t>　　　　2.1.2 美国连锁药店发展历程及特点</w:t>
      </w:r>
      <w:r>
        <w:rPr>
          <w:rFonts w:hint="eastAsia"/>
        </w:rPr>
        <w:br/>
      </w:r>
      <w:r>
        <w:rPr>
          <w:rFonts w:hint="eastAsia"/>
        </w:rPr>
        <w:t>　　　　2.1.3 日本现代医药连锁行业发展综述</w:t>
      </w:r>
      <w:r>
        <w:rPr>
          <w:rFonts w:hint="eastAsia"/>
        </w:rPr>
        <w:br/>
      </w:r>
      <w:r>
        <w:rPr>
          <w:rFonts w:hint="eastAsia"/>
        </w:rPr>
        <w:t>　　　　2.1.4 中国台湾连锁药店未来发展走向</w:t>
      </w:r>
      <w:r>
        <w:rPr>
          <w:rFonts w:hint="eastAsia"/>
        </w:rPr>
        <w:br/>
      </w:r>
      <w:r>
        <w:rPr>
          <w:rFonts w:hint="eastAsia"/>
        </w:rPr>
        <w:t>　　2.2 中国医药连锁行业发展综述</w:t>
      </w:r>
      <w:r>
        <w:rPr>
          <w:rFonts w:hint="eastAsia"/>
        </w:rPr>
        <w:br/>
      </w:r>
      <w:r>
        <w:rPr>
          <w:rFonts w:hint="eastAsia"/>
        </w:rPr>
        <w:t>　　　　2.2.1 我国连锁药店的发展环境</w:t>
      </w:r>
      <w:r>
        <w:rPr>
          <w:rFonts w:hint="eastAsia"/>
        </w:rPr>
        <w:br/>
      </w:r>
      <w:r>
        <w:rPr>
          <w:rFonts w:hint="eastAsia"/>
        </w:rPr>
        <w:t>　　　　2.2.2 我国医药连锁行业发展沿革</w:t>
      </w:r>
      <w:r>
        <w:rPr>
          <w:rFonts w:hint="eastAsia"/>
        </w:rPr>
        <w:br/>
      </w:r>
      <w:r>
        <w:rPr>
          <w:rFonts w:hint="eastAsia"/>
        </w:rPr>
        <w:t>　　　　2.2.3 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2.2.4 国内医药零售连锁业持续扩张</w:t>
      </w:r>
      <w:r>
        <w:rPr>
          <w:rFonts w:hint="eastAsia"/>
        </w:rPr>
        <w:br/>
      </w:r>
      <w:r>
        <w:rPr>
          <w:rFonts w:hint="eastAsia"/>
        </w:rPr>
        <w:t>　　2.3 2020-2025年中国医药连锁行业发展分析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2.3.1 我国医药连锁行业发展回顾</w:t>
      </w:r>
      <w:r>
        <w:rPr>
          <w:rFonts w:hint="eastAsia"/>
        </w:rPr>
        <w:br/>
      </w:r>
      <w:r>
        <w:rPr>
          <w:rFonts w:hint="eastAsia"/>
        </w:rPr>
        <w:t>　　　　2.3.2 2025年我国医药连锁行业运行分析</w:t>
      </w:r>
      <w:r>
        <w:rPr>
          <w:rFonts w:hint="eastAsia"/>
        </w:rPr>
        <w:br/>
      </w:r>
      <w:r>
        <w:rPr>
          <w:rFonts w:hint="eastAsia"/>
        </w:rPr>
        <w:t>　　　　2.3.3 2025年我国医药连锁行业经营特点</w:t>
      </w:r>
      <w:r>
        <w:rPr>
          <w:rFonts w:hint="eastAsia"/>
        </w:rPr>
        <w:br/>
      </w:r>
      <w:r>
        <w:rPr>
          <w:rFonts w:hint="eastAsia"/>
        </w:rPr>
        <w:t>　　　　2.3.4 2025年我国医药连锁行业运行分析</w:t>
      </w:r>
      <w:r>
        <w:rPr>
          <w:rFonts w:hint="eastAsia"/>
        </w:rPr>
        <w:br/>
      </w:r>
      <w:r>
        <w:rPr>
          <w:rFonts w:hint="eastAsia"/>
        </w:rPr>
        <w:t>　　　　2.3.5 2025年我国医药连锁行业发展动态</w:t>
      </w:r>
      <w:r>
        <w:rPr>
          <w:rFonts w:hint="eastAsia"/>
        </w:rPr>
        <w:br/>
      </w:r>
      <w:r>
        <w:rPr>
          <w:rFonts w:hint="eastAsia"/>
        </w:rPr>
        <w:t>　　　　医药流通体制改革推动我国医药流通行业较快发展，特别是最近几年，随着基本医疗保障制度的确立、社区卫生中心（站）的建立及新型农村合作医疗覆盖率的提高，市场规模持续扩大。</w:t>
      </w:r>
      <w:r>
        <w:rPr>
          <w:rFonts w:hint="eastAsia"/>
        </w:rPr>
        <w:br/>
      </w:r>
      <w:r>
        <w:rPr>
          <w:rFonts w:hint="eastAsia"/>
        </w:rPr>
        <w:t>　　　　根据国家商务部数据显示，截至 底，全国共有药品批发企业 1.63 万家；药品零售连锁企业 3107 家，下辖门店 15.26 万个；零售单体药店 27.11 万个；零售药店门店总数达 42.37 万个。</w:t>
      </w:r>
      <w:r>
        <w:rPr>
          <w:rFonts w:hint="eastAsia"/>
        </w:rPr>
        <w:br/>
      </w:r>
      <w:r>
        <w:rPr>
          <w:rFonts w:hint="eastAsia"/>
        </w:rPr>
        <w:t>　　　　2020-2025年我国零售药店连锁率水平走势图</w:t>
      </w:r>
      <w:r>
        <w:rPr>
          <w:rFonts w:hint="eastAsia"/>
        </w:rPr>
        <w:br/>
      </w:r>
      <w:r>
        <w:rPr>
          <w:rFonts w:hint="eastAsia"/>
        </w:rPr>
        <w:t>　　　　20余年来，我国连锁药店获得了长足的发展，为全民基本药疗提供了充分的保障。我国连锁药店从年销售额、门店数量等指标来看都有进步。</w:t>
      </w:r>
      <w:r>
        <w:rPr>
          <w:rFonts w:hint="eastAsia"/>
        </w:rPr>
        <w:br/>
      </w:r>
      <w:r>
        <w:rPr>
          <w:rFonts w:hint="eastAsia"/>
        </w:rPr>
        <w:t>　　　　2020-2025年中国医药零售连锁行业百强企业销售收入：亿元</w:t>
      </w:r>
      <w:r>
        <w:rPr>
          <w:rFonts w:hint="eastAsia"/>
        </w:rPr>
        <w:br/>
      </w:r>
      <w:r>
        <w:rPr>
          <w:rFonts w:hint="eastAsia"/>
        </w:rPr>
        <w:t>　　2.4 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2.4.1 国内医药连锁经营存在的主要问题</w:t>
      </w:r>
      <w:r>
        <w:rPr>
          <w:rFonts w:hint="eastAsia"/>
        </w:rPr>
        <w:br/>
      </w:r>
      <w:r>
        <w:rPr>
          <w:rFonts w:hint="eastAsia"/>
        </w:rPr>
        <w:t>　　　　2.4.2 医药连锁行业发展面临的瓶颈</w:t>
      </w:r>
      <w:r>
        <w:rPr>
          <w:rFonts w:hint="eastAsia"/>
        </w:rPr>
        <w:br/>
      </w:r>
      <w:r>
        <w:rPr>
          <w:rFonts w:hint="eastAsia"/>
        </w:rPr>
        <w:t>　　　　2.4.3 国内药品连锁经营存在的缺陷</w:t>
      </w:r>
      <w:r>
        <w:rPr>
          <w:rFonts w:hint="eastAsia"/>
        </w:rPr>
        <w:br/>
      </w:r>
      <w:r>
        <w:rPr>
          <w:rFonts w:hint="eastAsia"/>
        </w:rPr>
        <w:t>　　　　2.4.4 制约连锁药店良性发展的障碍</w:t>
      </w:r>
      <w:r>
        <w:rPr>
          <w:rFonts w:hint="eastAsia"/>
        </w:rPr>
        <w:br/>
      </w:r>
      <w:r>
        <w:rPr>
          <w:rFonts w:hint="eastAsia"/>
        </w:rPr>
        <w:t>　　2.5 中国医药连锁行业投资策略及建议</w:t>
      </w:r>
      <w:r>
        <w:rPr>
          <w:rFonts w:hint="eastAsia"/>
        </w:rPr>
        <w:br/>
      </w:r>
      <w:r>
        <w:rPr>
          <w:rFonts w:hint="eastAsia"/>
        </w:rPr>
        <w:t>　　　　2.5.1 促进我国医药连锁行业发展的对策</w:t>
      </w:r>
      <w:r>
        <w:rPr>
          <w:rFonts w:hint="eastAsia"/>
        </w:rPr>
        <w:br/>
      </w:r>
      <w:r>
        <w:rPr>
          <w:rFonts w:hint="eastAsia"/>
        </w:rPr>
        <w:t>　　　　2.5.2 加速医药连锁企业发展壮大的措施</w:t>
      </w:r>
      <w:r>
        <w:rPr>
          <w:rFonts w:hint="eastAsia"/>
        </w:rPr>
        <w:br/>
      </w:r>
      <w:r>
        <w:rPr>
          <w:rFonts w:hint="eastAsia"/>
        </w:rPr>
        <w:t>　　　　2.5.3 发展我国医药连锁经营的思路</w:t>
      </w:r>
      <w:r>
        <w:rPr>
          <w:rFonts w:hint="eastAsia"/>
        </w:rPr>
        <w:br/>
      </w:r>
      <w:r>
        <w:rPr>
          <w:rFonts w:hint="eastAsia"/>
        </w:rPr>
        <w:t>　　　　2.5.4 医药连锁企业提升经营水平的策略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2020-2025年中国医药连锁企业经营分析</w:t>
      </w:r>
      <w:r>
        <w:rPr>
          <w:rFonts w:hint="eastAsia"/>
        </w:rPr>
        <w:br/>
      </w:r>
      <w:r>
        <w:rPr>
          <w:rFonts w:hint="eastAsia"/>
        </w:rPr>
        <w:t>　　3.1 连锁药店赢利模式</w:t>
      </w:r>
      <w:r>
        <w:rPr>
          <w:rFonts w:hint="eastAsia"/>
        </w:rPr>
        <w:br/>
      </w:r>
      <w:r>
        <w:rPr>
          <w:rFonts w:hint="eastAsia"/>
        </w:rPr>
        <w:t>　　　　3.1.1 中国连锁药店赢利模式发展阶段</w:t>
      </w:r>
      <w:r>
        <w:rPr>
          <w:rFonts w:hint="eastAsia"/>
        </w:rPr>
        <w:br/>
      </w:r>
      <w:r>
        <w:rPr>
          <w:rFonts w:hint="eastAsia"/>
        </w:rPr>
        <w:t>　　　　3.1.2 资本力量催生连锁药店赢利新模式</w:t>
      </w:r>
      <w:r>
        <w:rPr>
          <w:rFonts w:hint="eastAsia"/>
        </w:rPr>
        <w:br/>
      </w:r>
      <w:r>
        <w:rPr>
          <w:rFonts w:hint="eastAsia"/>
        </w:rPr>
        <w:t>　　　　3.1.3 提高连锁药店盈利水平的策略</w:t>
      </w:r>
      <w:r>
        <w:rPr>
          <w:rFonts w:hint="eastAsia"/>
        </w:rPr>
        <w:br/>
      </w:r>
      <w:r>
        <w:rPr>
          <w:rFonts w:hint="eastAsia"/>
        </w:rPr>
        <w:t>　　　　3.1.4 未来连锁药店赢利模式发展方向</w:t>
      </w:r>
      <w:r>
        <w:rPr>
          <w:rFonts w:hint="eastAsia"/>
        </w:rPr>
        <w:br/>
      </w:r>
      <w:r>
        <w:rPr>
          <w:rFonts w:hint="eastAsia"/>
        </w:rPr>
        <w:t>　　3.2 医药零售连锁企业的战略管理模式</w:t>
      </w:r>
      <w:r>
        <w:rPr>
          <w:rFonts w:hint="eastAsia"/>
        </w:rPr>
        <w:br/>
      </w:r>
      <w:r>
        <w:rPr>
          <w:rFonts w:hint="eastAsia"/>
        </w:rPr>
        <w:t>　　　　3.2.1 医药零售连锁企业实施战略管理的关键环节</w:t>
      </w:r>
      <w:r>
        <w:rPr>
          <w:rFonts w:hint="eastAsia"/>
        </w:rPr>
        <w:br/>
      </w:r>
      <w:r>
        <w:rPr>
          <w:rFonts w:hint="eastAsia"/>
        </w:rPr>
        <w:t>　　　　3.2.2 医药连锁零售企业战略模式的选择</w:t>
      </w:r>
      <w:r>
        <w:rPr>
          <w:rFonts w:hint="eastAsia"/>
        </w:rPr>
        <w:br/>
      </w:r>
      <w:r>
        <w:rPr>
          <w:rFonts w:hint="eastAsia"/>
        </w:rPr>
        <w:t>　　3.3 医药连锁业营销战略</w:t>
      </w:r>
      <w:r>
        <w:rPr>
          <w:rFonts w:hint="eastAsia"/>
        </w:rPr>
        <w:br/>
      </w:r>
      <w:r>
        <w:rPr>
          <w:rFonts w:hint="eastAsia"/>
        </w:rPr>
        <w:t>　　　　3.3.1 服务营销</w:t>
      </w:r>
      <w:r>
        <w:rPr>
          <w:rFonts w:hint="eastAsia"/>
        </w:rPr>
        <w:br/>
      </w:r>
      <w:r>
        <w:rPr>
          <w:rFonts w:hint="eastAsia"/>
        </w:rPr>
        <w:t>　　　　3.3.2 权威营销</w:t>
      </w:r>
      <w:r>
        <w:rPr>
          <w:rFonts w:hint="eastAsia"/>
        </w:rPr>
        <w:br/>
      </w:r>
      <w:r>
        <w:rPr>
          <w:rFonts w:hint="eastAsia"/>
        </w:rPr>
        <w:t>　　　　3.3.3 推荐营销</w:t>
      </w:r>
      <w:r>
        <w:rPr>
          <w:rFonts w:hint="eastAsia"/>
        </w:rPr>
        <w:br/>
      </w:r>
      <w:r>
        <w:rPr>
          <w:rFonts w:hint="eastAsia"/>
        </w:rPr>
        <w:t>　　　　3.3.4 价格营销</w:t>
      </w:r>
      <w:r>
        <w:rPr>
          <w:rFonts w:hint="eastAsia"/>
        </w:rPr>
        <w:br/>
      </w:r>
      <w:r>
        <w:rPr>
          <w:rFonts w:hint="eastAsia"/>
        </w:rPr>
        <w:t>　　　　3.3.5 组合营销</w:t>
      </w:r>
      <w:r>
        <w:rPr>
          <w:rFonts w:hint="eastAsia"/>
        </w:rPr>
        <w:br/>
      </w:r>
      <w:r>
        <w:rPr>
          <w:rFonts w:hint="eastAsia"/>
        </w:rPr>
        <w:t>　　3.4 连锁药店保健品业务赢利模式</w:t>
      </w:r>
      <w:r>
        <w:rPr>
          <w:rFonts w:hint="eastAsia"/>
        </w:rPr>
        <w:br/>
      </w:r>
      <w:r>
        <w:rPr>
          <w:rFonts w:hint="eastAsia"/>
        </w:rPr>
        <w:t>　　　　3.4.1 保健品行业洗牌时代来临</w:t>
      </w:r>
      <w:r>
        <w:rPr>
          <w:rFonts w:hint="eastAsia"/>
        </w:rPr>
        <w:br/>
      </w:r>
      <w:r>
        <w:rPr>
          <w:rFonts w:hint="eastAsia"/>
        </w:rPr>
        <w:t>　　　　3.4.2 连锁药店保健品销售面临冲击</w:t>
      </w:r>
      <w:r>
        <w:rPr>
          <w:rFonts w:hint="eastAsia"/>
        </w:rPr>
        <w:br/>
      </w:r>
      <w:r>
        <w:rPr>
          <w:rFonts w:hint="eastAsia"/>
        </w:rPr>
        <w:t>　　　　3.4.3 连锁药店保健品赢利模式须转变</w:t>
      </w:r>
      <w:r>
        <w:rPr>
          <w:rFonts w:hint="eastAsia"/>
        </w:rPr>
        <w:br/>
      </w:r>
      <w:r>
        <w:rPr>
          <w:rFonts w:hint="eastAsia"/>
        </w:rPr>
        <w:t>　　3.5 提升连锁药店赢利的策略</w:t>
      </w:r>
      <w:r>
        <w:rPr>
          <w:rFonts w:hint="eastAsia"/>
        </w:rPr>
        <w:br/>
      </w:r>
      <w:r>
        <w:rPr>
          <w:rFonts w:hint="eastAsia"/>
        </w:rPr>
        <w:t>　　　　3.5.1 降低人力成本</w:t>
      </w:r>
      <w:r>
        <w:rPr>
          <w:rFonts w:hint="eastAsia"/>
        </w:rPr>
        <w:br/>
      </w:r>
      <w:r>
        <w:rPr>
          <w:rFonts w:hint="eastAsia"/>
        </w:rPr>
        <w:t>　　　　3.5.2 降低场地租金成本</w:t>
      </w:r>
      <w:r>
        <w:rPr>
          <w:rFonts w:hint="eastAsia"/>
        </w:rPr>
        <w:br/>
      </w:r>
      <w:r>
        <w:rPr>
          <w:rFonts w:hint="eastAsia"/>
        </w:rPr>
        <w:t>　　　　3.5.3 降低物流与仓储成本</w:t>
      </w:r>
      <w:r>
        <w:rPr>
          <w:rFonts w:hint="eastAsia"/>
        </w:rPr>
        <w:br/>
      </w:r>
      <w:r>
        <w:rPr>
          <w:rFonts w:hint="eastAsia"/>
        </w:rPr>
        <w:t>　　　　3.5.4 提高规模增效益</w:t>
      </w:r>
      <w:r>
        <w:rPr>
          <w:rFonts w:hint="eastAsia"/>
        </w:rPr>
        <w:br/>
      </w:r>
      <w:r>
        <w:rPr>
          <w:rFonts w:hint="eastAsia"/>
        </w:rPr>
        <w:t>　　3.6 连锁药店在农村市场经营思路</w:t>
      </w:r>
      <w:r>
        <w:rPr>
          <w:rFonts w:hint="eastAsia"/>
        </w:rPr>
        <w:br/>
      </w:r>
      <w:r>
        <w:rPr>
          <w:rFonts w:hint="eastAsia"/>
        </w:rPr>
        <w:t>　　　　3.6.1 连锁药店在农村市场的优势</w:t>
      </w:r>
      <w:r>
        <w:rPr>
          <w:rFonts w:hint="eastAsia"/>
        </w:rPr>
        <w:br/>
      </w:r>
      <w:r>
        <w:rPr>
          <w:rFonts w:hint="eastAsia"/>
        </w:rPr>
        <w:t>　　　　3.6.2 不能照搬城市连锁药店形式</w:t>
      </w:r>
      <w:r>
        <w:rPr>
          <w:rFonts w:hint="eastAsia"/>
        </w:rPr>
        <w:br/>
      </w:r>
      <w:r>
        <w:rPr>
          <w:rFonts w:hint="eastAsia"/>
        </w:rPr>
        <w:t>　　　　3.6.3 设计合适的乡镇连锁商业模式</w:t>
      </w:r>
      <w:r>
        <w:rPr>
          <w:rFonts w:hint="eastAsia"/>
        </w:rPr>
        <w:br/>
      </w:r>
      <w:r>
        <w:rPr>
          <w:rFonts w:hint="eastAsia"/>
        </w:rPr>
        <w:t>　　　　3.6.4 邮政物流成农村连锁药店扩张捷径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2020-2025年医药连锁的多元化经营分析</w:t>
      </w:r>
      <w:r>
        <w:rPr>
          <w:rFonts w:hint="eastAsia"/>
        </w:rPr>
        <w:br/>
      </w:r>
      <w:r>
        <w:rPr>
          <w:rFonts w:hint="eastAsia"/>
        </w:rPr>
        <w:t>　　4.1 连锁药店多元化经营的动因</w:t>
      </w:r>
      <w:r>
        <w:rPr>
          <w:rFonts w:hint="eastAsia"/>
        </w:rPr>
        <w:br/>
      </w:r>
      <w:r>
        <w:rPr>
          <w:rFonts w:hint="eastAsia"/>
        </w:rPr>
        <w:t>　　　　4.1.1 规避业内激烈竞争</w:t>
      </w:r>
      <w:r>
        <w:rPr>
          <w:rFonts w:hint="eastAsia"/>
        </w:rPr>
        <w:br/>
      </w:r>
      <w:r>
        <w:rPr>
          <w:rFonts w:hint="eastAsia"/>
        </w:rPr>
        <w:t>　　　　4.1.2 增加新的利润增长点</w:t>
      </w:r>
      <w:r>
        <w:rPr>
          <w:rFonts w:hint="eastAsia"/>
        </w:rPr>
        <w:br/>
      </w:r>
      <w:r>
        <w:rPr>
          <w:rFonts w:hint="eastAsia"/>
        </w:rPr>
        <w:t>　　　　4.1.3 实现资源共享</w:t>
      </w:r>
      <w:r>
        <w:rPr>
          <w:rFonts w:hint="eastAsia"/>
        </w:rPr>
        <w:br/>
      </w:r>
      <w:r>
        <w:rPr>
          <w:rFonts w:hint="eastAsia"/>
        </w:rPr>
        <w:t>　　4.2 连锁药店多元化经营的风险</w:t>
      </w:r>
      <w:r>
        <w:rPr>
          <w:rFonts w:hint="eastAsia"/>
        </w:rPr>
        <w:br/>
      </w:r>
      <w:r>
        <w:rPr>
          <w:rFonts w:hint="eastAsia"/>
        </w:rPr>
        <w:t>　　　　4.2.1 法律风险</w:t>
      </w:r>
      <w:r>
        <w:rPr>
          <w:rFonts w:hint="eastAsia"/>
        </w:rPr>
        <w:br/>
      </w:r>
      <w:r>
        <w:rPr>
          <w:rFonts w:hint="eastAsia"/>
        </w:rPr>
        <w:t>　　　　4.2.2 市场风险</w:t>
      </w:r>
      <w:r>
        <w:rPr>
          <w:rFonts w:hint="eastAsia"/>
        </w:rPr>
        <w:br/>
      </w:r>
      <w:r>
        <w:rPr>
          <w:rFonts w:hint="eastAsia"/>
        </w:rPr>
        <w:t>　　　　4.2.3 管理风险</w:t>
      </w:r>
      <w:r>
        <w:rPr>
          <w:rFonts w:hint="eastAsia"/>
        </w:rPr>
        <w:br/>
      </w:r>
      <w:r>
        <w:rPr>
          <w:rFonts w:hint="eastAsia"/>
        </w:rPr>
        <w:t>　　4.3 连锁药店规避多元化经营风险的策略</w:t>
      </w:r>
      <w:r>
        <w:rPr>
          <w:rFonts w:hint="eastAsia"/>
        </w:rPr>
        <w:br/>
      </w:r>
      <w:r>
        <w:rPr>
          <w:rFonts w:hint="eastAsia"/>
        </w:rPr>
        <w:t>　　　　4.3.1 战略定位</w:t>
      </w:r>
      <w:r>
        <w:rPr>
          <w:rFonts w:hint="eastAsia"/>
        </w:rPr>
        <w:br/>
      </w:r>
      <w:r>
        <w:rPr>
          <w:rFonts w:hint="eastAsia"/>
        </w:rPr>
        <w:t>　　　　4.3.2 强化主业</w:t>
      </w:r>
      <w:r>
        <w:rPr>
          <w:rFonts w:hint="eastAsia"/>
        </w:rPr>
        <w:br/>
      </w:r>
      <w:r>
        <w:rPr>
          <w:rFonts w:hint="eastAsia"/>
        </w:rPr>
        <w:t>　　　　4.3.3 完善管理制度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2020-2025年连锁药店的选址与管理分析</w:t>
      </w:r>
      <w:r>
        <w:rPr>
          <w:rFonts w:hint="eastAsia"/>
        </w:rPr>
        <w:br/>
      </w:r>
      <w:r>
        <w:rPr>
          <w:rFonts w:hint="eastAsia"/>
        </w:rPr>
        <w:t>　　5.1 连锁药店选址概述</w:t>
      </w:r>
      <w:r>
        <w:rPr>
          <w:rFonts w:hint="eastAsia"/>
        </w:rPr>
        <w:br/>
      </w:r>
      <w:r>
        <w:rPr>
          <w:rFonts w:hint="eastAsia"/>
        </w:rPr>
        <w:t>　　　　5.1.1 影响连锁药店选址的因素</w:t>
      </w:r>
      <w:r>
        <w:rPr>
          <w:rFonts w:hint="eastAsia"/>
        </w:rPr>
        <w:br/>
      </w:r>
      <w:r>
        <w:rPr>
          <w:rFonts w:hint="eastAsia"/>
        </w:rPr>
        <w:t>　　　　5.1.2 连锁药店店址选择的具体程序</w:t>
      </w:r>
      <w:r>
        <w:rPr>
          <w:rFonts w:hint="eastAsia"/>
        </w:rPr>
        <w:br/>
      </w:r>
      <w:r>
        <w:rPr>
          <w:rFonts w:hint="eastAsia"/>
        </w:rPr>
        <w:t>　　　　5.1.3 连锁药店选址的注意事项</w:t>
      </w:r>
      <w:r>
        <w:rPr>
          <w:rFonts w:hint="eastAsia"/>
        </w:rPr>
        <w:br/>
      </w:r>
      <w:r>
        <w:rPr>
          <w:rFonts w:hint="eastAsia"/>
        </w:rPr>
        <w:t>　　5.2 连锁药店的定位分析</w:t>
      </w:r>
      <w:r>
        <w:rPr>
          <w:rFonts w:hint="eastAsia"/>
        </w:rPr>
        <w:br/>
      </w:r>
      <w:r>
        <w:rPr>
          <w:rFonts w:hint="eastAsia"/>
        </w:rPr>
        <w:t>　　　　5.2.1 连锁药店存在定位紊乱现象</w:t>
      </w:r>
      <w:r>
        <w:rPr>
          <w:rFonts w:hint="eastAsia"/>
        </w:rPr>
        <w:br/>
      </w:r>
      <w:r>
        <w:rPr>
          <w:rFonts w:hint="eastAsia"/>
        </w:rPr>
        <w:t>　　　　5.2.2 连锁药店的定位分析</w:t>
      </w:r>
      <w:r>
        <w:rPr>
          <w:rFonts w:hint="eastAsia"/>
        </w:rPr>
        <w:br/>
      </w:r>
      <w:r>
        <w:rPr>
          <w:rFonts w:hint="eastAsia"/>
        </w:rPr>
        <w:t>　　　　5.2.3 连锁药店经营定位的三大误区</w:t>
      </w:r>
      <w:r>
        <w:rPr>
          <w:rFonts w:hint="eastAsia"/>
        </w:rPr>
        <w:br/>
      </w:r>
      <w:r>
        <w:rPr>
          <w:rFonts w:hint="eastAsia"/>
        </w:rPr>
        <w:t>　　5.3 连锁药店管理概述</w:t>
      </w:r>
      <w:r>
        <w:rPr>
          <w:rFonts w:hint="eastAsia"/>
        </w:rPr>
        <w:br/>
      </w:r>
      <w:r>
        <w:rPr>
          <w:rFonts w:hint="eastAsia"/>
        </w:rPr>
        <w:t>　　　　5.3.1 连锁药店药品采购原则</w:t>
      </w:r>
      <w:r>
        <w:rPr>
          <w:rFonts w:hint="eastAsia"/>
        </w:rPr>
        <w:br/>
      </w:r>
      <w:r>
        <w:rPr>
          <w:rFonts w:hint="eastAsia"/>
        </w:rPr>
        <w:t>　　　　5.3.2 连锁药店药品的批号管理</w:t>
      </w:r>
      <w:r>
        <w:rPr>
          <w:rFonts w:hint="eastAsia"/>
        </w:rPr>
        <w:br/>
      </w:r>
      <w:r>
        <w:rPr>
          <w:rFonts w:hint="eastAsia"/>
        </w:rPr>
        <w:t>　　　　5.3.3 连锁药店进货管理基本流程</w:t>
      </w:r>
      <w:r>
        <w:rPr>
          <w:rFonts w:hint="eastAsia"/>
        </w:rPr>
        <w:br/>
      </w:r>
      <w:r>
        <w:rPr>
          <w:rFonts w:hint="eastAsia"/>
        </w:rPr>
        <w:t>　　　　5.3.4 连锁药店考核管理缺少绩效反馈</w:t>
      </w:r>
      <w:r>
        <w:rPr>
          <w:rFonts w:hint="eastAsia"/>
        </w:rPr>
        <w:br/>
      </w:r>
      <w:r>
        <w:rPr>
          <w:rFonts w:hint="eastAsia"/>
        </w:rPr>
        <w:t>　　5.4 连锁药店的商品管理</w:t>
      </w:r>
      <w:r>
        <w:rPr>
          <w:rFonts w:hint="eastAsia"/>
        </w:rPr>
        <w:br/>
      </w:r>
      <w:r>
        <w:rPr>
          <w:rFonts w:hint="eastAsia"/>
        </w:rPr>
        <w:t>　　　　5.4.1 满足目标顾客需求的商品定位</w:t>
      </w:r>
      <w:r>
        <w:rPr>
          <w:rFonts w:hint="eastAsia"/>
        </w:rPr>
        <w:br/>
      </w:r>
      <w:r>
        <w:rPr>
          <w:rFonts w:hint="eastAsia"/>
        </w:rPr>
        <w:t>　　　　5.4.2 坚持三个有利于的商品分类</w:t>
      </w:r>
      <w:r>
        <w:rPr>
          <w:rFonts w:hint="eastAsia"/>
        </w:rPr>
        <w:br/>
      </w:r>
      <w:r>
        <w:rPr>
          <w:rFonts w:hint="eastAsia"/>
        </w:rPr>
        <w:t>　　　　5.4.3 以提升销售业绩为前提的商品组合</w:t>
      </w:r>
      <w:r>
        <w:rPr>
          <w:rFonts w:hint="eastAsia"/>
        </w:rPr>
        <w:br/>
      </w:r>
      <w:r>
        <w:rPr>
          <w:rFonts w:hint="eastAsia"/>
        </w:rPr>
        <w:t>　　5.5 医药连锁业供应链管理简析</w:t>
      </w:r>
      <w:r>
        <w:rPr>
          <w:rFonts w:hint="eastAsia"/>
        </w:rPr>
        <w:br/>
      </w:r>
      <w:r>
        <w:rPr>
          <w:rFonts w:hint="eastAsia"/>
        </w:rPr>
        <w:t>　　　　5.5.1 供应链管理的提出</w:t>
      </w:r>
      <w:r>
        <w:rPr>
          <w:rFonts w:hint="eastAsia"/>
        </w:rPr>
        <w:br/>
      </w:r>
      <w:r>
        <w:rPr>
          <w:rFonts w:hint="eastAsia"/>
        </w:rPr>
        <w:t>　　　　5.5.2 医药行业供应链管理的基本内涵及意义</w:t>
      </w:r>
      <w:r>
        <w:rPr>
          <w:rFonts w:hint="eastAsia"/>
        </w:rPr>
        <w:br/>
      </w:r>
      <w:r>
        <w:rPr>
          <w:rFonts w:hint="eastAsia"/>
        </w:rPr>
        <w:t>　　　　5.5.3 医药连锁业供应链管理的优势</w:t>
      </w:r>
      <w:r>
        <w:rPr>
          <w:rFonts w:hint="eastAsia"/>
        </w:rPr>
        <w:br/>
      </w:r>
      <w:r>
        <w:rPr>
          <w:rFonts w:hint="eastAsia"/>
        </w:rPr>
        <w:t>　　　　5.5.4 供应链管理在医药连锁业中的运用</w:t>
      </w:r>
      <w:r>
        <w:rPr>
          <w:rFonts w:hint="eastAsia"/>
        </w:rPr>
        <w:br/>
      </w:r>
      <w:r>
        <w:rPr>
          <w:rFonts w:hint="eastAsia"/>
        </w:rPr>
        <w:t>　　5.6 医药连锁企业的信息化管理</w:t>
      </w:r>
      <w:r>
        <w:rPr>
          <w:rFonts w:hint="eastAsia"/>
        </w:rPr>
        <w:br/>
      </w:r>
      <w:r>
        <w:rPr>
          <w:rFonts w:hint="eastAsia"/>
        </w:rPr>
        <w:t>　　　　5.6.1 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5.6.2 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5.6.3 医药连锁企业信息化应用架构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2020-2025年中国医药连锁行业重点企业发展现状</w:t>
      </w:r>
      <w:r>
        <w:rPr>
          <w:rFonts w:hint="eastAsia"/>
        </w:rPr>
        <w:br/>
      </w:r>
      <w:r>
        <w:rPr>
          <w:rFonts w:hint="eastAsia"/>
        </w:rPr>
        <w:t>　　6.1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2025年海王星辰经营状况分析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重庆桐君阁股份有限公司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2025年桐君阁经营状况分析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湖北同济堂药房有限公司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湖北同济堂的管理制度</w:t>
      </w:r>
      <w:r>
        <w:rPr>
          <w:rFonts w:hint="eastAsia"/>
        </w:rPr>
        <w:br/>
      </w:r>
      <w:r>
        <w:rPr>
          <w:rFonts w:hint="eastAsia"/>
        </w:rPr>
        <w:t>　　　　6.3.3 湖北同济堂的经营现状</w:t>
      </w:r>
      <w:r>
        <w:rPr>
          <w:rFonts w:hint="eastAsia"/>
        </w:rPr>
        <w:br/>
      </w:r>
      <w:r>
        <w:rPr>
          <w:rFonts w:hint="eastAsia"/>
        </w:rPr>
        <w:t>　　　　6.3.4 湖北同济堂的发展战略</w:t>
      </w:r>
      <w:r>
        <w:rPr>
          <w:rFonts w:hint="eastAsia"/>
        </w:rPr>
        <w:br/>
      </w:r>
      <w:r>
        <w:rPr>
          <w:rFonts w:hint="eastAsia"/>
        </w:rPr>
        <w:t>　　6.4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国大药房的经营发展现状</w:t>
      </w:r>
      <w:r>
        <w:rPr>
          <w:rFonts w:hint="eastAsia"/>
        </w:rPr>
        <w:br/>
      </w:r>
      <w:r>
        <w:rPr>
          <w:rFonts w:hint="eastAsia"/>
        </w:rPr>
        <w:t>　　　　6.4.3 国大药房取得跨越式增长</w:t>
      </w:r>
      <w:r>
        <w:rPr>
          <w:rFonts w:hint="eastAsia"/>
        </w:rPr>
        <w:br/>
      </w:r>
      <w:r>
        <w:rPr>
          <w:rFonts w:hint="eastAsia"/>
        </w:rPr>
        <w:t>　　　　6.4.4 国大药房的未来发展目标</w:t>
      </w:r>
      <w:r>
        <w:rPr>
          <w:rFonts w:hint="eastAsia"/>
        </w:rPr>
        <w:br/>
      </w:r>
      <w:r>
        <w:rPr>
          <w:rFonts w:hint="eastAsia"/>
        </w:rPr>
        <w:t>　　6.5 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老百姓大药房发展的竞争优势</w:t>
      </w:r>
      <w:r>
        <w:rPr>
          <w:rFonts w:hint="eastAsia"/>
        </w:rPr>
        <w:br/>
      </w:r>
      <w:r>
        <w:rPr>
          <w:rFonts w:hint="eastAsia"/>
        </w:rPr>
        <w:t>　　　　6.5.3 老百姓大药房收购万仁大药房</w:t>
      </w:r>
      <w:r>
        <w:rPr>
          <w:rFonts w:hint="eastAsia"/>
        </w:rPr>
        <w:br/>
      </w:r>
      <w:r>
        <w:rPr>
          <w:rFonts w:hint="eastAsia"/>
        </w:rPr>
        <w:t>　　　　6.5.4 老百姓大药房首度试水药妆模式</w:t>
      </w:r>
      <w:r>
        <w:rPr>
          <w:rFonts w:hint="eastAsia"/>
        </w:rPr>
        <w:br/>
      </w:r>
      <w:r>
        <w:rPr>
          <w:rFonts w:hint="eastAsia"/>
        </w:rPr>
        <w:t>　　6.6 其他重点企业</w:t>
      </w:r>
      <w:r>
        <w:rPr>
          <w:rFonts w:hint="eastAsia"/>
        </w:rPr>
        <w:br/>
      </w:r>
      <w:r>
        <w:rPr>
          <w:rFonts w:hint="eastAsia"/>
        </w:rPr>
        <w:t>　　　　6.6.1 深圳市一致医药连锁有限公司</w:t>
      </w:r>
      <w:r>
        <w:rPr>
          <w:rFonts w:hint="eastAsia"/>
        </w:rPr>
        <w:br/>
      </w:r>
      <w:r>
        <w:rPr>
          <w:rFonts w:hint="eastAsia"/>
        </w:rPr>
        <w:t>　　　　6.6.2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6.6.3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6.6.4 深圳中联大药房有限公司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医药连锁行业投资分析及趋势分析</w:t>
      </w:r>
      <w:r>
        <w:rPr>
          <w:rFonts w:hint="eastAsia"/>
        </w:rPr>
        <w:br/>
      </w:r>
      <w:r>
        <w:rPr>
          <w:rFonts w:hint="eastAsia"/>
        </w:rPr>
        <w:t>　　7.1 中国医药连锁行业投资分析</w:t>
      </w:r>
      <w:r>
        <w:rPr>
          <w:rFonts w:hint="eastAsia"/>
        </w:rPr>
        <w:br/>
      </w:r>
      <w:r>
        <w:rPr>
          <w:rFonts w:hint="eastAsia"/>
        </w:rPr>
        <w:t>　　　　7.1.1 我国医药连锁行业迎来投资机遇</w:t>
      </w:r>
      <w:r>
        <w:rPr>
          <w:rFonts w:hint="eastAsia"/>
        </w:rPr>
        <w:br/>
      </w:r>
      <w:r>
        <w:rPr>
          <w:rFonts w:hint="eastAsia"/>
        </w:rPr>
        <w:t>　　　　7.1.2 药品生产企业投资连锁药店的优势</w:t>
      </w:r>
      <w:r>
        <w:rPr>
          <w:rFonts w:hint="eastAsia"/>
        </w:rPr>
        <w:br/>
      </w:r>
      <w:r>
        <w:rPr>
          <w:rFonts w:hint="eastAsia"/>
        </w:rPr>
        <w:t>　　　　7.1.3 制药企业争相发力医药连锁市场</w:t>
      </w:r>
      <w:r>
        <w:rPr>
          <w:rFonts w:hint="eastAsia"/>
        </w:rPr>
        <w:br/>
      </w:r>
      <w:r>
        <w:rPr>
          <w:rFonts w:hint="eastAsia"/>
        </w:rPr>
        <w:t>　　　　7.1.4 医药连锁企业跨区域发展面临的风险</w:t>
      </w:r>
      <w:r>
        <w:rPr>
          <w:rFonts w:hint="eastAsia"/>
        </w:rPr>
        <w:br/>
      </w:r>
      <w:r>
        <w:rPr>
          <w:rFonts w:hint="eastAsia"/>
        </w:rPr>
        <w:t>　　7.2 中国医药连锁行业发展趋势及前景</w:t>
      </w:r>
      <w:r>
        <w:rPr>
          <w:rFonts w:hint="eastAsia"/>
        </w:rPr>
        <w:br/>
      </w:r>
      <w:r>
        <w:rPr>
          <w:rFonts w:hint="eastAsia"/>
        </w:rPr>
        <w:t>　　　　7.2.1 &amp;ldquo；十四五&amp;rdquo；医药连锁业将有极大发展空间</w:t>
      </w:r>
      <w:r>
        <w:rPr>
          <w:rFonts w:hint="eastAsia"/>
        </w:rPr>
        <w:br/>
      </w:r>
      <w:r>
        <w:rPr>
          <w:rFonts w:hint="eastAsia"/>
        </w:rPr>
        <w:t>　　　　7.2.2 我国医药连锁经营未来发展走势</w:t>
      </w:r>
      <w:r>
        <w:rPr>
          <w:rFonts w:hint="eastAsia"/>
        </w:rPr>
        <w:br/>
      </w:r>
      <w:r>
        <w:rPr>
          <w:rFonts w:hint="eastAsia"/>
        </w:rPr>
        <w:t>　　　　7.2.3 我国零售连锁药店未来将实现蜕变</w:t>
      </w:r>
      <w:r>
        <w:rPr>
          <w:rFonts w:hint="eastAsia"/>
        </w:rPr>
        <w:br/>
      </w:r>
      <w:r>
        <w:rPr>
          <w:rFonts w:hint="eastAsia"/>
        </w:rPr>
        <w:t>　　　　7.2.4 城乡结合带将成为医药连锁业的&amp;ldquo；蓝海&amp;rdquo；</w:t>
      </w:r>
      <w:r>
        <w:rPr>
          <w:rFonts w:hint="eastAsia"/>
        </w:rPr>
        <w:br/>
      </w:r>
      <w:r>
        <w:rPr>
          <w:rFonts w:hint="eastAsia"/>
        </w:rPr>
        <w:t>　　　　7.2.5 2025-2031年我国医药连锁业发展预测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[中.智.林.]济研：2020-2025年医药连锁行业相关政策背景分析</w:t>
      </w:r>
      <w:r>
        <w:rPr>
          <w:rFonts w:hint="eastAsia"/>
        </w:rPr>
        <w:br/>
      </w:r>
      <w:r>
        <w:rPr>
          <w:rFonts w:hint="eastAsia"/>
        </w:rPr>
        <w:t>　　8.1 2020-2025年中国医药体制改革进展分析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8.1.1 中国医疗体制改革成就分析</w:t>
      </w:r>
      <w:r>
        <w:rPr>
          <w:rFonts w:hint="eastAsia"/>
        </w:rPr>
        <w:br/>
      </w:r>
      <w:r>
        <w:rPr>
          <w:rFonts w:hint="eastAsia"/>
        </w:rPr>
        <w:t>　　　　8.1.2 我国医改预期目标顺利实现</w:t>
      </w:r>
      <w:r>
        <w:rPr>
          <w:rFonts w:hint="eastAsia"/>
        </w:rPr>
        <w:br/>
      </w:r>
      <w:r>
        <w:rPr>
          <w:rFonts w:hint="eastAsia"/>
        </w:rPr>
        <w:t>　　　　8.1.3 我国基层医改取得良好成效</w:t>
      </w:r>
      <w:r>
        <w:rPr>
          <w:rFonts w:hint="eastAsia"/>
        </w:rPr>
        <w:br/>
      </w:r>
      <w:r>
        <w:rPr>
          <w:rFonts w:hint="eastAsia"/>
        </w:rPr>
        <w:t>　　　　8.1.4 2025年我国医改工作有序推进</w:t>
      </w:r>
      <w:r>
        <w:rPr>
          <w:rFonts w:hint="eastAsia"/>
        </w:rPr>
        <w:br/>
      </w:r>
      <w:r>
        <w:rPr>
          <w:rFonts w:hint="eastAsia"/>
        </w:rPr>
        <w:t>　　　　8.1.5 &amp;ldquo；十四五&amp;rdquo；我国医药卫生体制改革规划发布</w:t>
      </w:r>
      <w:r>
        <w:rPr>
          <w:rFonts w:hint="eastAsia"/>
        </w:rPr>
        <w:br/>
      </w:r>
      <w:r>
        <w:rPr>
          <w:rFonts w:hint="eastAsia"/>
        </w:rPr>
        <w:t>　　8.2 中国医药工业&amp;ldquo；十四五&amp;rdquo；发展规划</w:t>
      </w:r>
      <w:r>
        <w:rPr>
          <w:rFonts w:hint="eastAsia"/>
        </w:rPr>
        <w:br/>
      </w:r>
      <w:r>
        <w:rPr>
          <w:rFonts w:hint="eastAsia"/>
        </w:rPr>
        <w:t>　　　　8.2.1 发展思路</w:t>
      </w:r>
      <w:r>
        <w:rPr>
          <w:rFonts w:hint="eastAsia"/>
        </w:rPr>
        <w:br/>
      </w:r>
      <w:r>
        <w:rPr>
          <w:rFonts w:hint="eastAsia"/>
        </w:rPr>
        <w:t>　　　　8.2.2 主要任务</w:t>
      </w:r>
      <w:r>
        <w:rPr>
          <w:rFonts w:hint="eastAsia"/>
        </w:rPr>
        <w:br/>
      </w:r>
      <w:r>
        <w:rPr>
          <w:rFonts w:hint="eastAsia"/>
        </w:rPr>
        <w:t>　　　　8.2.3 重点领域</w:t>
      </w:r>
      <w:r>
        <w:rPr>
          <w:rFonts w:hint="eastAsia"/>
        </w:rPr>
        <w:br/>
      </w:r>
      <w:r>
        <w:rPr>
          <w:rFonts w:hint="eastAsia"/>
        </w:rPr>
        <w:t>　　　　8.2.4 保障措施</w:t>
      </w:r>
      <w:r>
        <w:rPr>
          <w:rFonts w:hint="eastAsia"/>
        </w:rPr>
        <w:br/>
      </w:r>
      <w:r>
        <w:rPr>
          <w:rFonts w:hint="eastAsia"/>
        </w:rPr>
        <w:t>　　8.3 相关新政对医药连锁业的影响分析</w:t>
      </w:r>
      <w:r>
        <w:rPr>
          <w:rFonts w:hint="eastAsia"/>
        </w:rPr>
        <w:br/>
      </w:r>
      <w:r>
        <w:rPr>
          <w:rFonts w:hint="eastAsia"/>
        </w:rPr>
        <w:t>　　　　8.3.1 新医改政策持续影响</w:t>
      </w:r>
      <w:r>
        <w:rPr>
          <w:rFonts w:hint="eastAsia"/>
        </w:rPr>
        <w:br/>
      </w:r>
      <w:r>
        <w:rPr>
          <w:rFonts w:hint="eastAsia"/>
        </w:rPr>
        <w:t>　　　　8.3.2 各地陆续出台医保新政</w:t>
      </w:r>
      <w:r>
        <w:rPr>
          <w:rFonts w:hint="eastAsia"/>
        </w:rPr>
        <w:br/>
      </w:r>
      <w:r>
        <w:rPr>
          <w:rFonts w:hint="eastAsia"/>
        </w:rPr>
        <w:t>　　　　8.3.3 药品流通新规指引各地连锁药店发展</w:t>
      </w:r>
      <w:r>
        <w:rPr>
          <w:rFonts w:hint="eastAsia"/>
        </w:rPr>
        <w:br/>
      </w:r>
      <w:r>
        <w:rPr>
          <w:rFonts w:hint="eastAsia"/>
        </w:rPr>
        <w:t>　　　　8.3.4 药品安全&amp;ldquo；十四五&amp;rdquo；新规颁布</w:t>
      </w:r>
      <w:r>
        <w:rPr>
          <w:rFonts w:hint="eastAsia"/>
        </w:rPr>
        <w:br/>
      </w:r>
      <w:r>
        <w:rPr>
          <w:rFonts w:hint="eastAsia"/>
        </w:rPr>
        <w:t>　　　　8.3.5 新版GSP更加规范严格</w:t>
      </w:r>
      <w:r>
        <w:rPr>
          <w:rFonts w:hint="eastAsia"/>
        </w:rPr>
        <w:br/>
      </w:r>
      <w:r>
        <w:rPr>
          <w:rFonts w:hint="eastAsia"/>
        </w:rPr>
        <w:t>　　　　8.4.1 国家基本药物制度工作已正式启动</w:t>
      </w:r>
      <w:r>
        <w:rPr>
          <w:rFonts w:hint="eastAsia"/>
        </w:rPr>
        <w:br/>
      </w:r>
      <w:r>
        <w:rPr>
          <w:rFonts w:hint="eastAsia"/>
        </w:rPr>
        <w:t>　　　　8.4.2 《关于建立国家基本药物制度的实施意见》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e8c4edf134360" w:history="1">
        <w:r>
          <w:rPr>
            <w:rStyle w:val="Hyperlink"/>
          </w:rPr>
          <w:t>2025年中国医药连锁市场现状调查与未来发展前景趋势报告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e8c4edf134360" w:history="1">
        <w:r>
          <w:rPr>
            <w:rStyle w:val="Hyperlink"/>
          </w:rPr>
          <w:t>https://www.20087.com/M_YiLiaoBaoJian/53/YiYaoLianSuoWeiLaiFaZhanQuShiYuCe.html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3f61442514fba" w:history="1">
      <w:r>
        <w:rPr>
          <w:rStyle w:val="Hyperlink"/>
        </w:rPr>
        <w:t>2025年中国医药连锁市场现状调查与未来发展前景趋势报告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YiYaoLianSuoWeiLaiFaZhanQuShiYuCe.html" TargetMode="External" Id="Rce1e8c4edf13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YiYaoLianSuoWeiLaiFaZhanQuShiYuCe.html" TargetMode="External" Id="R65e3f614425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2025-06-26T00:30:00Z</dcterms:created>
  <dcterms:modified xsi:type="dcterms:W3CDTF">2025-06-26T01:30:00Z</dcterms:modified>
  <dc:subject>2025年中国医药连锁市场现状调查与未来发展前景趋势报告</dc:subject>
  <dc:title>2025年中国医药连锁市场现状调查与未来发展前景趋势报告</dc:title>
  <cp:keywords>2025年中国医药连锁市场现状调查与未来发展前景趋势报告</cp:keywords>
  <dc:description>2025年中国医药连锁市场现状调查与未来发展前景趋势报告</dc:description>
</cp:coreProperties>
</file>