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2e694298c841de" w:history="1">
              <w:r>
                <w:rPr>
                  <w:rStyle w:val="Hyperlink"/>
                </w:rPr>
                <w:t>2025-2031年中国商业印刷发展现状及行业前景分析报告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2e694298c841de" w:history="1">
              <w:r>
                <w:rPr>
                  <w:rStyle w:val="Hyperlink"/>
                </w:rPr>
                <w:t>2025-2031年中国商业印刷发展现状及行业前景分析报告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2e694298c841de" w:history="1">
                <w:r>
                  <w:rPr>
                    <w:rStyle w:val="Hyperlink"/>
                  </w:rPr>
                  <w:t>https://www.20087.com/8/26/ShangYeYinShuaFaZhanQianJingFenXi.html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业印刷行业近年来面临着数字化转型的挑战与机遇。随着数字印刷技术的成熟，传统的胶版印刷逐渐被更灵活、成本更低的数字印刷所取代。数字印刷不仅缩短了印刷周期，降低了小批量印刷的成本，还支持个性化和按需印刷，满足了市场对定制化产品的需求。同时，环保意识的增强推动了行业向绿色印刷转型，采用无毒油墨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未来，商业印刷将更加聚焦于创新和可持续性。3D打印技术的引入将开辟全新的印刷应用领域，如个性化礼品和定制化装饰品。同时，增强现实（AR）和虚拟现实（VR）技术的融合，将使印刷品成为连接虚拟和现实世界的桥梁，为读者提供互动和沉浸式体验。此外，可持续印刷将成为行业标准，从源头设计到最终处置，整个印刷过程都将遵循循环经济原则，减少资源浪费和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2e694298c841de" w:history="1">
        <w:r>
          <w:rPr>
            <w:rStyle w:val="Hyperlink"/>
          </w:rPr>
          <w:t>2025-2031年中国商业印刷发展现状及行业前景分析报告</w:t>
        </w:r>
      </w:hyperlink>
      <w:r>
        <w:rPr>
          <w:rFonts w:hint="eastAsia"/>
        </w:rPr>
        <w:t>》系统分析了商业印刷行业的市场需求、市场规模及价格动态，全面梳理了商业印刷产业链结构，并对商业印刷细分市场进行了深入探究。报告基于详实数据，科学预测了商业印刷市场前景与发展趋势，重点剖析了品牌竞争格局、市场集中度及重点企业的市场地位。通过SWOT分析，报告识别了行业面临的机遇与风险，并提出了针对性发展策略与建议，为商业印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商业印刷行业概述</w:t>
      </w:r>
      <w:r>
        <w:rPr>
          <w:rFonts w:hint="eastAsia"/>
        </w:rPr>
        <w:br/>
      </w:r>
      <w:r>
        <w:rPr>
          <w:rFonts w:hint="eastAsia"/>
        </w:rPr>
        <w:t>　　第一节 商业印刷行业相关概述</w:t>
      </w:r>
      <w:r>
        <w:rPr>
          <w:rFonts w:hint="eastAsia"/>
        </w:rPr>
        <w:br/>
      </w:r>
      <w:r>
        <w:rPr>
          <w:rFonts w:hint="eastAsia"/>
        </w:rPr>
        <w:t>　　　　一、商业印刷的定义</w:t>
      </w:r>
      <w:r>
        <w:rPr>
          <w:rFonts w:hint="eastAsia"/>
        </w:rPr>
        <w:br/>
      </w:r>
      <w:r>
        <w:rPr>
          <w:rFonts w:hint="eastAsia"/>
        </w:rPr>
        <w:t>　　　　二、商业印刷的分类</w:t>
      </w:r>
      <w:r>
        <w:rPr>
          <w:rFonts w:hint="eastAsia"/>
        </w:rPr>
        <w:br/>
      </w:r>
      <w:r>
        <w:rPr>
          <w:rFonts w:hint="eastAsia"/>
        </w:rPr>
        <w:t>　　　　三、商业印刷的特点</w:t>
      </w:r>
      <w:r>
        <w:rPr>
          <w:rFonts w:hint="eastAsia"/>
        </w:rPr>
        <w:br/>
      </w:r>
      <w:r>
        <w:rPr>
          <w:rFonts w:hint="eastAsia"/>
        </w:rPr>
        <w:t>　　第二节 商业印刷行业相关因素</w:t>
      </w:r>
      <w:r>
        <w:rPr>
          <w:rFonts w:hint="eastAsia"/>
        </w:rPr>
        <w:br/>
      </w:r>
      <w:r>
        <w:rPr>
          <w:rFonts w:hint="eastAsia"/>
        </w:rPr>
        <w:t>　　　　一、商业印刷纸张</w:t>
      </w:r>
      <w:r>
        <w:rPr>
          <w:rFonts w:hint="eastAsia"/>
        </w:rPr>
        <w:br/>
      </w:r>
      <w:r>
        <w:rPr>
          <w:rFonts w:hint="eastAsia"/>
        </w:rPr>
        <w:t>　　　　二、影响商业印刷质量的要素</w:t>
      </w:r>
      <w:r>
        <w:rPr>
          <w:rFonts w:hint="eastAsia"/>
        </w:rPr>
        <w:br/>
      </w:r>
      <w:r>
        <w:rPr>
          <w:rFonts w:hint="eastAsia"/>
        </w:rPr>
        <w:t>　　　　三、新技术产品的拓展</w:t>
      </w:r>
      <w:r>
        <w:rPr>
          <w:rFonts w:hint="eastAsia"/>
        </w:rPr>
        <w:br/>
      </w:r>
      <w:r>
        <w:rPr>
          <w:rFonts w:hint="eastAsia"/>
        </w:rPr>
        <w:t>　　　　四、影响商业印刷业的热点技术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世界商业印刷行业分析</w:t>
      </w:r>
      <w:r>
        <w:rPr>
          <w:rFonts w:hint="eastAsia"/>
        </w:rPr>
        <w:br/>
      </w:r>
      <w:r>
        <w:rPr>
          <w:rFonts w:hint="eastAsia"/>
        </w:rPr>
        <w:t>　　第一节 世界商业印刷行业分析</w:t>
      </w:r>
      <w:r>
        <w:rPr>
          <w:rFonts w:hint="eastAsia"/>
        </w:rPr>
        <w:br/>
      </w:r>
      <w:r>
        <w:rPr>
          <w:rFonts w:hint="eastAsia"/>
        </w:rPr>
        <w:t>　　　　一、世界商业印刷业格局分析</w:t>
      </w:r>
      <w:r>
        <w:rPr>
          <w:rFonts w:hint="eastAsia"/>
        </w:rPr>
        <w:br/>
      </w:r>
      <w:r>
        <w:rPr>
          <w:rFonts w:hint="eastAsia"/>
        </w:rPr>
        <w:t>　　　　二、世界商业印刷业的绿色可持续性发展</w:t>
      </w:r>
      <w:r>
        <w:rPr>
          <w:rFonts w:hint="eastAsia"/>
        </w:rPr>
        <w:br/>
      </w:r>
      <w:r>
        <w:rPr>
          <w:rFonts w:hint="eastAsia"/>
        </w:rPr>
        <w:t>　　第二节 全球主要区域商业印刷行业发展态势及趋势预测</w:t>
      </w:r>
      <w:r>
        <w:rPr>
          <w:rFonts w:hint="eastAsia"/>
        </w:rPr>
        <w:br/>
      </w:r>
      <w:r>
        <w:rPr>
          <w:rFonts w:hint="eastAsia"/>
        </w:rPr>
        <w:t>　　　　一、北美商业印刷行业市场概况及趋势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二、亚太商业印刷行业市场概况及趋势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三、欧盟商业印刷行业市场概况及趋势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中国商业印刷行业经营情况分析</w:t>
      </w:r>
      <w:r>
        <w:rPr>
          <w:rFonts w:hint="eastAsia"/>
        </w:rPr>
        <w:br/>
      </w:r>
      <w:r>
        <w:rPr>
          <w:rFonts w:hint="eastAsia"/>
        </w:rPr>
        <w:t>　　第一节 商业印刷行业发展概况分析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第二节 商业印刷行业供给态势分析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一、2020-2025年中国商业印刷行业企业数量分析</w:t>
      </w:r>
      <w:r>
        <w:rPr>
          <w:rFonts w:hint="eastAsia"/>
        </w:rPr>
        <w:br/>
      </w:r>
      <w:r>
        <w:rPr>
          <w:rFonts w:hint="eastAsia"/>
        </w:rPr>
        <w:t>　　　　二、商业印刷行业企业所有制结构分析</w:t>
      </w:r>
      <w:r>
        <w:rPr>
          <w:rFonts w:hint="eastAsia"/>
        </w:rPr>
        <w:br/>
      </w:r>
      <w:r>
        <w:rPr>
          <w:rFonts w:hint="eastAsia"/>
        </w:rPr>
        <w:t>　　　　三、商业印刷行业企业注册资本情况</w:t>
      </w:r>
      <w:r>
        <w:rPr>
          <w:rFonts w:hint="eastAsia"/>
        </w:rPr>
        <w:br/>
      </w:r>
      <w:r>
        <w:rPr>
          <w:rFonts w:hint="eastAsia"/>
        </w:rPr>
        <w:t>　　　　四、商业印刷行业企业区域分布情况</w:t>
      </w:r>
      <w:r>
        <w:rPr>
          <w:rFonts w:hint="eastAsia"/>
        </w:rPr>
        <w:br/>
      </w:r>
      <w:r>
        <w:rPr>
          <w:rFonts w:hint="eastAsia"/>
        </w:rPr>
        <w:t>　　第三节 商业印刷行业消费态势分析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一、2020-2025年中国商业印刷行业消费情况</w:t>
      </w:r>
      <w:r>
        <w:rPr>
          <w:rFonts w:hint="eastAsia"/>
        </w:rPr>
        <w:br/>
      </w:r>
      <w:r>
        <w:rPr>
          <w:rFonts w:hint="eastAsia"/>
        </w:rPr>
        <w:t>　　　　二、2020-2025年中国商业印刷行业消费区域分布</w:t>
      </w:r>
      <w:r>
        <w:rPr>
          <w:rFonts w:hint="eastAsia"/>
        </w:rPr>
        <w:br/>
      </w:r>
      <w:r>
        <w:rPr>
          <w:rFonts w:hint="eastAsia"/>
        </w:rPr>
        <w:t>　　第四节 商业印刷行业消费价格水平分析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商业印刷行业细分市场分析</w:t>
      </w:r>
      <w:r>
        <w:rPr>
          <w:rFonts w:hint="eastAsia"/>
        </w:rPr>
        <w:br/>
      </w:r>
      <w:r>
        <w:rPr>
          <w:rFonts w:hint="eastAsia"/>
        </w:rPr>
        <w:t>　　第一节 不干胶印刷</w:t>
      </w:r>
      <w:r>
        <w:rPr>
          <w:rFonts w:hint="eastAsia"/>
        </w:rPr>
        <w:br/>
      </w:r>
      <w:r>
        <w:rPr>
          <w:rFonts w:hint="eastAsia"/>
        </w:rPr>
        <w:t>　　　　一、不干胶印刷概述</w:t>
      </w:r>
      <w:r>
        <w:rPr>
          <w:rFonts w:hint="eastAsia"/>
        </w:rPr>
        <w:br/>
      </w:r>
      <w:r>
        <w:rPr>
          <w:rFonts w:hint="eastAsia"/>
        </w:rPr>
        <w:t>　　　　二、2020-2025年中国不干胶印刷现状分析</w:t>
      </w:r>
      <w:r>
        <w:rPr>
          <w:rFonts w:hint="eastAsia"/>
        </w:rPr>
        <w:br/>
      </w:r>
      <w:r>
        <w:rPr>
          <w:rFonts w:hint="eastAsia"/>
        </w:rPr>
        <w:t>　　　　三、2020-2025年中国不干胶印刷新工艺解析</w:t>
      </w:r>
      <w:r>
        <w:rPr>
          <w:rFonts w:hint="eastAsia"/>
        </w:rPr>
        <w:br/>
      </w:r>
      <w:r>
        <w:rPr>
          <w:rFonts w:hint="eastAsia"/>
        </w:rPr>
        <w:t>　　　　四、影响不干胶印刷质量的因素解析</w:t>
      </w:r>
      <w:r>
        <w:rPr>
          <w:rFonts w:hint="eastAsia"/>
        </w:rPr>
        <w:br/>
      </w:r>
      <w:r>
        <w:rPr>
          <w:rFonts w:hint="eastAsia"/>
        </w:rPr>
        <w:t>　　第二节 数字印刷</w:t>
      </w:r>
      <w:r>
        <w:rPr>
          <w:rFonts w:hint="eastAsia"/>
        </w:rPr>
        <w:br/>
      </w:r>
      <w:r>
        <w:rPr>
          <w:rFonts w:hint="eastAsia"/>
        </w:rPr>
        <w:t>　　　　一、数字印刷介绍</w:t>
      </w:r>
      <w:r>
        <w:rPr>
          <w:rFonts w:hint="eastAsia"/>
        </w:rPr>
        <w:br/>
      </w:r>
      <w:r>
        <w:rPr>
          <w:rFonts w:hint="eastAsia"/>
        </w:rPr>
        <w:t>　　　　二、2020-2025年中国数字印刷市场运行分析</w:t>
      </w:r>
      <w:r>
        <w:rPr>
          <w:rFonts w:hint="eastAsia"/>
        </w:rPr>
        <w:br/>
      </w:r>
      <w:r>
        <w:rPr>
          <w:rFonts w:hint="eastAsia"/>
        </w:rPr>
        <w:t>　　　　三、浅谈数字印刷解决方案及其对传统印刷企业的影响</w:t>
      </w:r>
      <w:r>
        <w:rPr>
          <w:rFonts w:hint="eastAsia"/>
        </w:rPr>
        <w:br/>
      </w:r>
      <w:r>
        <w:rPr>
          <w:rFonts w:hint="eastAsia"/>
        </w:rPr>
        <w:t>　　第三节 RFID印刷</w:t>
      </w:r>
      <w:r>
        <w:rPr>
          <w:rFonts w:hint="eastAsia"/>
        </w:rPr>
        <w:br/>
      </w:r>
      <w:r>
        <w:rPr>
          <w:rFonts w:hint="eastAsia"/>
        </w:rPr>
        <w:t>　　　　一、RFID印刷相关介绍</w:t>
      </w:r>
      <w:r>
        <w:rPr>
          <w:rFonts w:hint="eastAsia"/>
        </w:rPr>
        <w:br/>
      </w:r>
      <w:r>
        <w:rPr>
          <w:rFonts w:hint="eastAsia"/>
        </w:rPr>
        <w:t>　　　　二、2020-2025年中国RFID印刷市场运行新格局</w:t>
      </w:r>
      <w:r>
        <w:rPr>
          <w:rFonts w:hint="eastAsia"/>
        </w:rPr>
        <w:br/>
      </w:r>
      <w:r>
        <w:rPr>
          <w:rFonts w:hint="eastAsia"/>
        </w:rPr>
        <w:t>　　　　三、电油墨降低RFID印刷成本的优势</w:t>
      </w:r>
      <w:r>
        <w:rPr>
          <w:rFonts w:hint="eastAsia"/>
        </w:rPr>
        <w:br/>
      </w:r>
      <w:r>
        <w:rPr>
          <w:rFonts w:hint="eastAsia"/>
        </w:rPr>
        <w:t>　　　　四、2025-2031年中国RFID印刷市场前景分析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商业印刷相关行业发展情况</w:t>
      </w:r>
      <w:r>
        <w:rPr>
          <w:rFonts w:hint="eastAsia"/>
        </w:rPr>
        <w:br/>
      </w:r>
      <w:r>
        <w:rPr>
          <w:rFonts w:hint="eastAsia"/>
        </w:rPr>
        <w:t>　　第一节 造纸业</w:t>
      </w:r>
      <w:r>
        <w:rPr>
          <w:rFonts w:hint="eastAsia"/>
        </w:rPr>
        <w:br/>
      </w:r>
      <w:r>
        <w:rPr>
          <w:rFonts w:hint="eastAsia"/>
        </w:rPr>
        <w:t>　　　　一、2025年纸制品产量分析</w:t>
      </w:r>
      <w:r>
        <w:rPr>
          <w:rFonts w:hint="eastAsia"/>
        </w:rPr>
        <w:br/>
      </w:r>
      <w:r>
        <w:rPr>
          <w:rFonts w:hint="eastAsia"/>
        </w:rPr>
        <w:t>　　　　二、2025年造纸工业运行态势</w:t>
      </w:r>
      <w:r>
        <w:rPr>
          <w:rFonts w:hint="eastAsia"/>
        </w:rPr>
        <w:br/>
      </w:r>
      <w:r>
        <w:rPr>
          <w:rFonts w:hint="eastAsia"/>
        </w:rPr>
        <w:t>　　　　三、2025年中国纸业市场现状分析</w:t>
      </w:r>
      <w:r>
        <w:rPr>
          <w:rFonts w:hint="eastAsia"/>
        </w:rPr>
        <w:br/>
      </w:r>
      <w:r>
        <w:rPr>
          <w:rFonts w:hint="eastAsia"/>
        </w:rPr>
        <w:t>　　　　四、2025-2031年造纸行业展望</w:t>
      </w:r>
      <w:r>
        <w:rPr>
          <w:rFonts w:hint="eastAsia"/>
        </w:rPr>
        <w:br/>
      </w:r>
      <w:r>
        <w:rPr>
          <w:rFonts w:hint="eastAsia"/>
        </w:rPr>
        <w:t>　　　　五、2025-2031年造纸业发展预测</w:t>
      </w:r>
      <w:r>
        <w:rPr>
          <w:rFonts w:hint="eastAsia"/>
        </w:rPr>
        <w:br/>
      </w:r>
      <w:r>
        <w:rPr>
          <w:rFonts w:hint="eastAsia"/>
        </w:rPr>
        <w:t>　　第二节 印刷油墨业</w:t>
      </w:r>
      <w:r>
        <w:rPr>
          <w:rFonts w:hint="eastAsia"/>
        </w:rPr>
        <w:br/>
      </w:r>
      <w:r>
        <w:rPr>
          <w:rFonts w:hint="eastAsia"/>
        </w:rPr>
        <w:t>　　　　一、2025年印刷油墨产量分析</w:t>
      </w:r>
      <w:r>
        <w:rPr>
          <w:rFonts w:hint="eastAsia"/>
        </w:rPr>
        <w:br/>
      </w:r>
      <w:r>
        <w:rPr>
          <w:rFonts w:hint="eastAsia"/>
        </w:rPr>
        <w:t>　　　　二、国内油墨生产和市场的情况</w:t>
      </w:r>
      <w:r>
        <w:rPr>
          <w:rFonts w:hint="eastAsia"/>
        </w:rPr>
        <w:br/>
      </w:r>
      <w:r>
        <w:rPr>
          <w:rFonts w:hint="eastAsia"/>
        </w:rPr>
        <w:t>　　　　三、国内油墨的发展趋势</w:t>
      </w:r>
      <w:r>
        <w:rPr>
          <w:rFonts w:hint="eastAsia"/>
        </w:rPr>
        <w:br/>
      </w:r>
      <w:r>
        <w:rPr>
          <w:rFonts w:hint="eastAsia"/>
        </w:rPr>
        <w:t>　　　　四、中国油墨产业趋势展望</w:t>
      </w:r>
      <w:r>
        <w:rPr>
          <w:rFonts w:hint="eastAsia"/>
        </w:rPr>
        <w:br/>
      </w:r>
      <w:r>
        <w:rPr>
          <w:rFonts w:hint="eastAsia"/>
        </w:rPr>
        <w:t>　　第三节 卷烟制造</w:t>
      </w:r>
      <w:r>
        <w:rPr>
          <w:rFonts w:hint="eastAsia"/>
        </w:rPr>
        <w:br/>
      </w:r>
      <w:r>
        <w:rPr>
          <w:rFonts w:hint="eastAsia"/>
        </w:rPr>
        <w:t>　　　　一、2025年卷烟制造行业规模分析</w:t>
      </w:r>
      <w:r>
        <w:rPr>
          <w:rFonts w:hint="eastAsia"/>
        </w:rPr>
        <w:br/>
      </w:r>
      <w:r>
        <w:rPr>
          <w:rFonts w:hint="eastAsia"/>
        </w:rPr>
        <w:t>　　　　二、2025年卷烟制造行业生产情况</w:t>
      </w:r>
      <w:r>
        <w:rPr>
          <w:rFonts w:hint="eastAsia"/>
        </w:rPr>
        <w:br/>
      </w:r>
      <w:r>
        <w:rPr>
          <w:rFonts w:hint="eastAsia"/>
        </w:rPr>
        <w:t>　　　　三、2025年卷烟制造行业需求情况</w:t>
      </w:r>
      <w:r>
        <w:rPr>
          <w:rFonts w:hint="eastAsia"/>
        </w:rPr>
        <w:br/>
      </w:r>
      <w:r>
        <w:rPr>
          <w:rFonts w:hint="eastAsia"/>
        </w:rPr>
        <w:t>　　　　四、2025年卷烟制造行业供求平衡情况</w:t>
      </w:r>
      <w:r>
        <w:rPr>
          <w:rFonts w:hint="eastAsia"/>
        </w:rPr>
        <w:br/>
      </w:r>
      <w:r>
        <w:rPr>
          <w:rFonts w:hint="eastAsia"/>
        </w:rPr>
        <w:t>　　　　五、2025年卷烟制造行业财务运营情况</w:t>
      </w:r>
      <w:r>
        <w:rPr>
          <w:rFonts w:hint="eastAsia"/>
        </w:rPr>
        <w:br/>
      </w:r>
      <w:r>
        <w:rPr>
          <w:rFonts w:hint="eastAsia"/>
        </w:rPr>
        <w:t>　　　　六、2025年卷烟制造行业运行特点及趋势分析</w:t>
      </w:r>
      <w:r>
        <w:rPr>
          <w:rFonts w:hint="eastAsia"/>
        </w:rPr>
        <w:br/>
      </w:r>
      <w:r>
        <w:rPr>
          <w:rFonts w:hint="eastAsia"/>
        </w:rPr>
        <w:t>　　第四节 印刷机械业</w:t>
      </w:r>
      <w:r>
        <w:rPr>
          <w:rFonts w:hint="eastAsia"/>
        </w:rPr>
        <w:br/>
      </w:r>
      <w:r>
        <w:rPr>
          <w:rFonts w:hint="eastAsia"/>
        </w:rPr>
        <w:t>　　　　一、2025年印刷机产量分析</w:t>
      </w:r>
      <w:r>
        <w:rPr>
          <w:rFonts w:hint="eastAsia"/>
        </w:rPr>
        <w:br/>
      </w:r>
      <w:r>
        <w:rPr>
          <w:rFonts w:hint="eastAsia"/>
        </w:rPr>
        <w:t>　　　　二、2025年中国打印机市场用户调查分析</w:t>
      </w:r>
      <w:r>
        <w:rPr>
          <w:rFonts w:hint="eastAsia"/>
        </w:rPr>
        <w:br/>
      </w:r>
      <w:r>
        <w:rPr>
          <w:rFonts w:hint="eastAsia"/>
        </w:rPr>
        <w:t>　　　　三、现代印刷机应具备的特征分析</w:t>
      </w:r>
      <w:r>
        <w:rPr>
          <w:rFonts w:hint="eastAsia"/>
        </w:rPr>
        <w:br/>
      </w:r>
      <w:r>
        <w:rPr>
          <w:rFonts w:hint="eastAsia"/>
        </w:rPr>
        <w:t>　　　　四、“十五五”印刷机械行业发展规划</w:t>
      </w:r>
      <w:r>
        <w:rPr>
          <w:rFonts w:hint="eastAsia"/>
        </w:rPr>
        <w:br/>
      </w:r>
      <w:r>
        <w:rPr>
          <w:rFonts w:hint="eastAsia"/>
        </w:rPr>
        <w:t>　　第五节 其他相关行业</w:t>
      </w:r>
      <w:r>
        <w:rPr>
          <w:rFonts w:hint="eastAsia"/>
        </w:rPr>
        <w:br/>
      </w:r>
      <w:r>
        <w:rPr>
          <w:rFonts w:hint="eastAsia"/>
        </w:rPr>
        <w:t>　　　　一、印刷业第三方物流</w:t>
      </w:r>
      <w:r>
        <w:rPr>
          <w:rFonts w:hint="eastAsia"/>
        </w:rPr>
        <w:br/>
      </w:r>
      <w:r>
        <w:rPr>
          <w:rFonts w:hint="eastAsia"/>
        </w:rPr>
        <w:t>　　　　二、印刷电子材料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商业印刷行业竞争分析</w:t>
      </w:r>
      <w:r>
        <w:rPr>
          <w:rFonts w:hint="eastAsia"/>
        </w:rPr>
        <w:br/>
      </w:r>
      <w:r>
        <w:rPr>
          <w:rFonts w:hint="eastAsia"/>
        </w:rPr>
        <w:t>　　第一节 商业印刷行业的竞争现状分析</w:t>
      </w:r>
      <w:r>
        <w:rPr>
          <w:rFonts w:hint="eastAsia"/>
        </w:rPr>
        <w:br/>
      </w:r>
      <w:r>
        <w:rPr>
          <w:rFonts w:hint="eastAsia"/>
        </w:rPr>
        <w:t>　　　　一、商业印刷企业的核心竞争力分析</w:t>
      </w:r>
      <w:r>
        <w:rPr>
          <w:rFonts w:hint="eastAsia"/>
        </w:rPr>
        <w:br/>
      </w:r>
      <w:r>
        <w:rPr>
          <w:rFonts w:hint="eastAsia"/>
        </w:rPr>
        <w:t>　　　　二、国内商业印刷市场竞争现状分析</w:t>
      </w:r>
      <w:r>
        <w:rPr>
          <w:rFonts w:hint="eastAsia"/>
        </w:rPr>
        <w:br/>
      </w:r>
      <w:r>
        <w:rPr>
          <w:rFonts w:hint="eastAsia"/>
        </w:rPr>
        <w:t>　　　　三、商业印刷企业竞争分析</w:t>
      </w:r>
      <w:r>
        <w:rPr>
          <w:rFonts w:hint="eastAsia"/>
        </w:rPr>
        <w:br/>
      </w:r>
      <w:r>
        <w:rPr>
          <w:rFonts w:hint="eastAsia"/>
        </w:rPr>
        <w:t>　　　　四、中小商业印刷企业的出路分析</w:t>
      </w:r>
      <w:r>
        <w:rPr>
          <w:rFonts w:hint="eastAsia"/>
        </w:rPr>
        <w:br/>
      </w:r>
      <w:r>
        <w:rPr>
          <w:rFonts w:hint="eastAsia"/>
        </w:rPr>
        <w:t>　　第二节 传统媒体与商业印刷的竞争与发展</w:t>
      </w:r>
      <w:r>
        <w:rPr>
          <w:rFonts w:hint="eastAsia"/>
        </w:rPr>
        <w:br/>
      </w:r>
      <w:r>
        <w:rPr>
          <w:rFonts w:hint="eastAsia"/>
        </w:rPr>
        <w:t>　　　　一、商业印刷与传统媒体竞争分析</w:t>
      </w:r>
      <w:r>
        <w:rPr>
          <w:rFonts w:hint="eastAsia"/>
        </w:rPr>
        <w:br/>
      </w:r>
      <w:r>
        <w:rPr>
          <w:rFonts w:hint="eastAsia"/>
        </w:rPr>
        <w:t>　　　　二、传统媒体与新兴媒体的竞争格局</w:t>
      </w:r>
      <w:r>
        <w:rPr>
          <w:rFonts w:hint="eastAsia"/>
        </w:rPr>
        <w:br/>
      </w:r>
      <w:r>
        <w:rPr>
          <w:rFonts w:hint="eastAsia"/>
        </w:rPr>
        <w:t>　　第三节 2020-2025年中国商业印刷行业竞争分析</w:t>
      </w:r>
      <w:r>
        <w:rPr>
          <w:rFonts w:hint="eastAsia"/>
        </w:rPr>
        <w:br/>
      </w:r>
      <w:r>
        <w:rPr>
          <w:rFonts w:hint="eastAsia"/>
        </w:rPr>
        <w:t>　　　　一、2020-2025年商业印刷市场竞争情况分析</w:t>
      </w:r>
      <w:r>
        <w:rPr>
          <w:rFonts w:hint="eastAsia"/>
        </w:rPr>
        <w:br/>
      </w:r>
      <w:r>
        <w:rPr>
          <w:rFonts w:hint="eastAsia"/>
        </w:rPr>
        <w:t>　　　　二、2020-2025年商业印刷市场竞争形势分析</w:t>
      </w:r>
      <w:r>
        <w:rPr>
          <w:rFonts w:hint="eastAsia"/>
        </w:rPr>
        <w:br/>
      </w:r>
      <w:r>
        <w:rPr>
          <w:rFonts w:hint="eastAsia"/>
        </w:rPr>
        <w:t>　　　　三、2025-2031年集中度分析</w:t>
      </w:r>
      <w:r>
        <w:rPr>
          <w:rFonts w:hint="eastAsia"/>
        </w:rPr>
        <w:br/>
      </w:r>
      <w:r>
        <w:rPr>
          <w:rFonts w:hint="eastAsia"/>
        </w:rPr>
        <w:t>　　　　四、2025-2031年SWOT分析</w:t>
      </w:r>
      <w:r>
        <w:rPr>
          <w:rFonts w:hint="eastAsia"/>
        </w:rPr>
        <w:br/>
      </w:r>
      <w:r>
        <w:rPr>
          <w:rFonts w:hint="eastAsia"/>
        </w:rPr>
        <w:t>　　　　五、2025-2031年进入退出状况分析</w:t>
      </w:r>
      <w:r>
        <w:rPr>
          <w:rFonts w:hint="eastAsia"/>
        </w:rPr>
        <w:br/>
      </w:r>
      <w:r>
        <w:rPr>
          <w:rFonts w:hint="eastAsia"/>
        </w:rPr>
        <w:t>　　　　六、2025-2031年生命周期分析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2020-2025年商业印刷行业各区域市场概况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华北地区商业印刷行业分析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东北地区商业印刷行业分析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华东地区商业印刷行业分析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华中地区商业印刷行业分析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华南地区商业印刷行业分析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西部地区商业印刷行业分析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商业印刷重点企业分析</w:t>
      </w:r>
      <w:r>
        <w:rPr>
          <w:rFonts w:hint="eastAsia"/>
        </w:rPr>
        <w:br/>
      </w:r>
      <w:r>
        <w:rPr>
          <w:rFonts w:hint="eastAsia"/>
        </w:rPr>
        <w:t>　　第一节 福建鸿博印刷股份有限公司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汕头东风印刷股份有限公司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深圳裕同印刷股份有限公司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深圳劲嘉彩印集团股份有限公司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佛山华新包装股份有限公司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鹤山雅图仕印刷有限公司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上海界龙集团有限公司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中粮包装控股有限公司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广东金盛卢氏集团有限公司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河北正元包装集团有限公司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2025-2031年中国商业印刷行业发展前景预测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2025-2031年中国商业印刷行业发展趋势预测</w:t>
      </w:r>
      <w:r>
        <w:rPr>
          <w:rFonts w:hint="eastAsia"/>
        </w:rPr>
        <w:br/>
      </w:r>
      <w:r>
        <w:rPr>
          <w:rFonts w:hint="eastAsia"/>
        </w:rPr>
        <w:t>　　　　一、商业印刷行业发展驱动因素分析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二、商业印刷行业发展制约因素分析</w:t>
      </w:r>
      <w:r>
        <w:rPr>
          <w:rFonts w:hint="eastAsia"/>
        </w:rPr>
        <w:br/>
      </w:r>
      <w:r>
        <w:rPr>
          <w:rFonts w:hint="eastAsia"/>
        </w:rPr>
        <w:t>　　　　三、商业印刷行业需求前景预测</w:t>
      </w:r>
      <w:r>
        <w:rPr>
          <w:rFonts w:hint="eastAsia"/>
        </w:rPr>
        <w:br/>
      </w:r>
      <w:r>
        <w:rPr>
          <w:rFonts w:hint="eastAsia"/>
        </w:rPr>
        <w:t>　　第二节 中-智-林-商业印刷行业研究结论及建议</w:t>
      </w:r>
      <w:r>
        <w:rPr>
          <w:rFonts w:hint="eastAsia"/>
        </w:rPr>
        <w:br/>
      </w:r>
      <w:r>
        <w:rPr>
          <w:rFonts w:hint="eastAsia"/>
        </w:rPr>
        <w:t>　　　　一、商业印刷行业研究结论</w:t>
      </w:r>
      <w:r>
        <w:rPr>
          <w:rFonts w:hint="eastAsia"/>
        </w:rPr>
        <w:br/>
      </w:r>
      <w:r>
        <w:rPr>
          <w:rFonts w:hint="eastAsia"/>
        </w:rPr>
        <w:t>　　　　二、行业发展策略建议</w:t>
      </w:r>
      <w:r>
        <w:rPr>
          <w:rFonts w:hint="eastAsia"/>
        </w:rPr>
        <w:br/>
      </w:r>
      <w:r>
        <w:rPr>
          <w:rFonts w:hint="eastAsia"/>
        </w:rPr>
        <w:t>　　　　三、行业投资方向建议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商业印刷行业现状</w:t>
      </w:r>
      <w:r>
        <w:rPr>
          <w:rFonts w:hint="eastAsia"/>
        </w:rPr>
        <w:br/>
      </w:r>
      <w:r>
        <w:rPr>
          <w:rFonts w:hint="eastAsia"/>
        </w:rPr>
        <w:t>　　图表 商业印刷行业产业链调研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2020-2025年商业印刷行业市场容量统计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2020-2025年中国商业印刷行业市场规模情况</w:t>
      </w:r>
      <w:r>
        <w:rPr>
          <w:rFonts w:hint="eastAsia"/>
        </w:rPr>
        <w:br/>
      </w:r>
      <w:r>
        <w:rPr>
          <w:rFonts w:hint="eastAsia"/>
        </w:rPr>
        <w:t>　　图表 商业印刷行业动态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2020-2025年中国商业印刷行业经营效益分析</w:t>
      </w:r>
      <w:r>
        <w:rPr>
          <w:rFonts w:hint="eastAsia"/>
        </w:rPr>
        <w:br/>
      </w:r>
      <w:r>
        <w:rPr>
          <w:rFonts w:hint="eastAsia"/>
        </w:rPr>
        <w:t>　　图表 商业印刷行业竞争对手分析</w:t>
      </w:r>
      <w:r>
        <w:rPr>
          <w:rFonts w:hint="eastAsia"/>
        </w:rPr>
        <w:br/>
      </w:r>
      <w:r>
        <w:rPr>
          <w:rFonts w:hint="eastAsia"/>
        </w:rPr>
        <w:t>　　图表 **地区商业印刷市场规模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</w:t>
      </w:r>
      <w:r>
        <w:rPr>
          <w:rFonts w:hint="eastAsia"/>
        </w:rPr>
        <w:br/>
      </w:r>
      <w:r>
        <w:rPr>
          <w:rFonts w:hint="eastAsia"/>
        </w:rPr>
        <w:t>　　图表 **地区商业印刷市场调研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**地区商业印刷市场规模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</w:t>
      </w:r>
      <w:r>
        <w:rPr>
          <w:rFonts w:hint="eastAsia"/>
        </w:rPr>
        <w:br/>
      </w:r>
      <w:r>
        <w:rPr>
          <w:rFonts w:hint="eastAsia"/>
        </w:rPr>
        <w:t>　　图表 **地区商业印刷市场调研</w:t>
      </w:r>
      <w:r>
        <w:rPr>
          <w:rFonts w:hint="eastAsia"/>
        </w:rPr>
        <w:br/>
      </w:r>
      <w:r>
        <w:rPr>
          <w:rFonts w:hint="eastAsia"/>
        </w:rPr>
        <w:t>　　图表 **地区商业印刷行业市场需求分析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商业印刷重点企业（一）基本信息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商业印刷重点企业（一）经营情况分析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商业印刷重点企业（一）盈利能力情况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商业印刷重点企业（一）偿债能力情况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商业印刷重点企业（一）运营能力情况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商业印刷重点企业（一）成长能力情况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商业印刷重点企业（二）基本信息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商业印刷重点企业（二）经营情况分析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商业印刷重点企业（二）盈利能力情况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商业印刷重点企业（二）偿债能力情况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商业印刷重点企业（二）运营能力情况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商业印刷重点企业（二）成长能力情况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2025-2031年中国商业印刷行业信息化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2025-2031年中国商业印刷市场前景分析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2025-2031年中国商业印刷行业发展趋势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2e694298c841de" w:history="1">
        <w:r>
          <w:rPr>
            <w:rStyle w:val="Hyperlink"/>
          </w:rPr>
          <w:t>2025-2031年中国商业印刷发展现状及行业前景分析报告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2e694298c841de" w:history="1">
        <w:r>
          <w:rPr>
            <w:rStyle w:val="Hyperlink"/>
          </w:rPr>
          <w:t>https://www.20087.com/8/26/ShangYeYinShuaFaZhanQianJingFenXi.html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印刷设计、商业印刷包括哪些产品?(要求答出8种)、商业印刷的未来发展趋势、商业印刷股票龙头、印刷五要素、商业印刷属于什么行业、商业印刷行业的市场规模、商业印刷品印制技术有哪些、德州商业轮转印刷招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38ab1432ae4692" w:history="1">
      <w:r>
        <w:rPr>
          <w:rStyle w:val="Hyperlink"/>
        </w:rPr>
        <w:t>2025-2031年中国商业印刷发展现状及行业前景分析报告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ShangYeYinShuaFaZhanQianJingFenXi.html" TargetMode="External" Id="Rc52e694298c841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ShangYeYinShuaFaZhanQianJingFenXi.html" TargetMode="External" Id="Rd938ab1432ae46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2025-05-24T04:19:00Z</dcterms:created>
  <dcterms:modified xsi:type="dcterms:W3CDTF">2025-05-24T05:19:00Z</dcterms:modified>
  <dc:subject>2025-2031年中国商业印刷发展现状及行业前景分析报告</dc:subject>
  <dc:title>2025-2031年中国商业印刷发展现状及行业前景分析报告</dc:title>
  <cp:keywords>2025-2031年中国商业印刷发展现状及行业前景分析报告</cp:keywords>
  <dc:description>2025-2031年中国商业印刷发展现状及行业前景分析报告</dc:description>
</cp:coreProperties>
</file>