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b54d8861d4af3" w:history="1">
              <w:r>
                <w:rPr>
                  <w:rStyle w:val="Hyperlink"/>
                </w:rPr>
                <w:t>2025-2031年中国安坤冲剂行业发展研究及未来发展趋势预测报告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b54d8861d4af3" w:history="1">
              <w:r>
                <w:rPr>
                  <w:rStyle w:val="Hyperlink"/>
                </w:rPr>
                <w:t>2025-2031年中国安坤冲剂行业发展研究及未来发展趋势预测报告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b54d8861d4af3" w:history="1">
                <w:r>
                  <w:rPr>
                    <w:rStyle w:val="Hyperlink"/>
                  </w:rPr>
                  <w:t>https://www.20087.com/8/9A/AnKunChongJiShiChangDiaoChaYanJiuBaoGao.html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坤冲剂是一种传统中药配方，主要用于调理女性月经不调、痛经等问题，近年来随着中医药现代化和标准化进程的推进，其成分和功效得到了科学验证。现代生产工艺确保了药材的活性成分提取和制剂的稳定性，提高了药物的吸收率和生物利用度。同时，随着消费者对自然疗法和整体健康观的认同，安坤冲剂在国内外市场上的需求持续增长。</w:t>
      </w:r>
      <w:r>
        <w:rPr>
          <w:rFonts w:hint="eastAsia"/>
        </w:rPr>
        <w:br/>
      </w:r>
      <w:r>
        <w:rPr>
          <w:rFonts w:hint="eastAsia"/>
        </w:rPr>
        <w:t>　　未来，安坤冲剂将更加注重个性化和精准医疗。通过基因组学和生物标志物的研究，能够为不同体质和症状的女性提供定制化的治疗方案。同时，数字化平台的应用将为患者提供健康咨询和用药指导，提升治疗的依从性和效果。此外，随着中医药国际化步伐的加快，安坤冲剂有望在更多国家和地区获得认可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b54d8861d4af3" w:history="1">
        <w:r>
          <w:rPr>
            <w:rStyle w:val="Hyperlink"/>
          </w:rPr>
          <w:t>2025-2031年中国安坤冲剂行业发展研究及未来发展趋势预测报告</w:t>
        </w:r>
      </w:hyperlink>
      <w:r>
        <w:rPr>
          <w:rFonts w:hint="eastAsia"/>
        </w:rPr>
        <w:t>》依托国家统计局、相关行业协会及科研单位提供的权威数据，全面分析了安坤冲剂行业发展环境、产业链结构、市场供需状况及价格变化，重点研究了安坤冲剂行业内主要企业的经营现状。报告对安坤冲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安坤冲剂行业概述</w:t>
      </w:r>
      <w:r>
        <w:rPr>
          <w:rFonts w:hint="eastAsia"/>
        </w:rPr>
        <w:br/>
      </w:r>
      <w:r>
        <w:rPr>
          <w:rFonts w:hint="eastAsia"/>
        </w:rPr>
        <w:t>　　第一节 安坤冲剂行业定义</w:t>
      </w:r>
      <w:r>
        <w:rPr>
          <w:rFonts w:hint="eastAsia"/>
        </w:rPr>
        <w:br/>
      </w:r>
      <w:r>
        <w:rPr>
          <w:rFonts w:hint="eastAsia"/>
        </w:rPr>
        <w:t>　　第二节 安坤冲剂行业发展历程</w:t>
      </w:r>
      <w:r>
        <w:rPr>
          <w:rFonts w:hint="eastAsia"/>
        </w:rPr>
        <w:br/>
      </w:r>
      <w:r>
        <w:rPr>
          <w:rFonts w:hint="eastAsia"/>
        </w:rPr>
        <w:t>　　第三节 安坤冲剂行业分类情况</w:t>
      </w:r>
      <w:r>
        <w:rPr>
          <w:rFonts w:hint="eastAsia"/>
        </w:rPr>
        <w:br/>
      </w:r>
      <w:r>
        <w:rPr>
          <w:rFonts w:hint="eastAsia"/>
        </w:rPr>
        <w:t>　　第四节 安坤冲剂产业链分析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2024-2025年安坤冲剂行业发展环境分析</w:t>
      </w:r>
      <w:r>
        <w:rPr>
          <w:rFonts w:hint="eastAsia"/>
        </w:rPr>
        <w:br/>
      </w:r>
      <w:r>
        <w:rPr>
          <w:rFonts w:hint="eastAsia"/>
        </w:rPr>
        <w:t>　　第一节 安坤冲剂行业环境分析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安坤冲剂行业相关政策、法规</w:t>
      </w:r>
      <w:r>
        <w:rPr>
          <w:rFonts w:hint="eastAsia"/>
        </w:rPr>
        <w:br/>
      </w:r>
      <w:r>
        <w:rPr>
          <w:rFonts w:hint="eastAsia"/>
        </w:rPr>
        <w:t>　　第三节 安坤冲剂行业所进入的壁垒与周期性分析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中国安坤冲剂行业发展现状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2024-2025年中国安坤冲剂行业发展分析</w:t>
      </w:r>
      <w:r>
        <w:rPr>
          <w:rFonts w:hint="eastAsia"/>
        </w:rPr>
        <w:br/>
      </w:r>
      <w:r>
        <w:rPr>
          <w:rFonts w:hint="eastAsia"/>
        </w:rPr>
        <w:t>　　　　一、安坤冲剂行业发展态势分析</w:t>
      </w:r>
      <w:r>
        <w:rPr>
          <w:rFonts w:hint="eastAsia"/>
        </w:rPr>
        <w:br/>
      </w:r>
      <w:r>
        <w:rPr>
          <w:rFonts w:hint="eastAsia"/>
        </w:rPr>
        <w:t>　　　　二、安坤冲剂行业发展特点分析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三、安坤冲剂行业市场供需分析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2024-2025年中国安坤冲剂产业特征与行业重要性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2024-2025年安坤冲剂行业特性分析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中国安坤冲剂行业供给与需求情况分析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2019-2024年中国安坤冲剂行业总体规模</w:t>
      </w:r>
      <w:r>
        <w:rPr>
          <w:rFonts w:hint="eastAsia"/>
        </w:rPr>
        <w:br/>
      </w:r>
      <w:r>
        <w:rPr>
          <w:rFonts w:hint="eastAsia"/>
        </w:rPr>
        <w:t>　　第二节 中国安坤冲剂行业盈利情况分析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中国安坤冲剂行业产量情况分析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一、2019-2024年中国安坤冲剂行业产量统计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二、2024年中国安坤冲剂行业产量特点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三、2025-2031年中国安坤冲剂行业产量预测</w:t>
      </w:r>
      <w:r>
        <w:rPr>
          <w:rFonts w:hint="eastAsia"/>
        </w:rPr>
        <w:br/>
      </w:r>
      <w:r>
        <w:rPr>
          <w:rFonts w:hint="eastAsia"/>
        </w:rPr>
        <w:t>　　第四节 中国安坤冲剂行业需求概况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一、2019-2024年中国安坤冲剂行业需求情况分析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二、2025年中国安坤冲剂行业市场需求特点分析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三、2025-2031年中国安坤冲剂市场需求预测</w:t>
      </w:r>
      <w:r>
        <w:rPr>
          <w:rFonts w:hint="eastAsia"/>
        </w:rPr>
        <w:br/>
      </w:r>
      <w:r>
        <w:rPr>
          <w:rFonts w:hint="eastAsia"/>
        </w:rPr>
        <w:t>　　第五节 安坤冲剂产业供需平衡状况分析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2019-2024年中国安坤冲剂行业重点地区调研分析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一、中国安坤冲剂行业重点区域市场结构调研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安坤冲剂行业产品市场价格分析与预测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2019-2024年安坤冲剂市场价格回顾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2024-2025年安坤冲剂市场价格现状分析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影响安坤冲剂市场价格因素分析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2025-2031年安坤冲剂市场价格走势预测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2024-2025年安坤冲剂行业产业链分析及对行业的影响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安坤冲剂上游原料产业链发展状况分析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安坤冲剂下游需求产业链发展情况分析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上下游行业对安坤冲剂行业的影响分析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安坤冲剂行业重点企业发展调研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2025年中国安坤冲剂市场营销策略竞争分析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安坤冲剂市场产品策略</w:t>
      </w:r>
      <w:r>
        <w:rPr>
          <w:rFonts w:hint="eastAsia"/>
        </w:rPr>
        <w:br/>
      </w:r>
      <w:r>
        <w:rPr>
          <w:rFonts w:hint="eastAsia"/>
        </w:rPr>
        <w:t>　　第二节 安坤冲剂市场渠道策略</w:t>
      </w:r>
      <w:r>
        <w:rPr>
          <w:rFonts w:hint="eastAsia"/>
        </w:rPr>
        <w:br/>
      </w:r>
      <w:r>
        <w:rPr>
          <w:rFonts w:hint="eastAsia"/>
        </w:rPr>
        <w:t>　　第三节 安坤冲剂市场价格策略</w:t>
      </w:r>
      <w:r>
        <w:rPr>
          <w:rFonts w:hint="eastAsia"/>
        </w:rPr>
        <w:br/>
      </w:r>
      <w:r>
        <w:rPr>
          <w:rFonts w:hint="eastAsia"/>
        </w:rPr>
        <w:t>　　第四节 安坤冲剂广告媒体策略</w:t>
      </w:r>
      <w:r>
        <w:rPr>
          <w:rFonts w:hint="eastAsia"/>
        </w:rPr>
        <w:br/>
      </w:r>
      <w:r>
        <w:rPr>
          <w:rFonts w:hint="eastAsia"/>
        </w:rPr>
        <w:t>　　第五节 安坤冲剂客户服务策略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2025年安坤冲剂行业市场竞争策略分析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安坤冲剂行业竞争结构分析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安坤冲剂行业国际竞争力比较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安坤冲剂企业竞争策略分析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一、提高安坤冲剂企业核心竞争力的对策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二、影响安坤冲剂企业核心竞争力的因素及提升途径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三、提高安坤冲剂企业竞争力的策略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2025-2031年安坤冲剂行业投资与发展前景分析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安坤冲剂行业投资机会分析</w:t>
      </w:r>
      <w:r>
        <w:rPr>
          <w:rFonts w:hint="eastAsia"/>
        </w:rPr>
        <w:br/>
      </w:r>
      <w:r>
        <w:rPr>
          <w:rFonts w:hint="eastAsia"/>
        </w:rPr>
        <w:t>　　　　一、安坤冲剂投资项目分析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二、可以投资的安坤冲剂模式</w:t>
      </w:r>
      <w:r>
        <w:rPr>
          <w:rFonts w:hint="eastAsia"/>
        </w:rPr>
        <w:br/>
      </w:r>
      <w:r>
        <w:rPr>
          <w:rFonts w:hint="eastAsia"/>
        </w:rPr>
        <w:t>　　　　三、安坤冲剂投资机会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2025-2031年中国安坤冲剂行业发展预测分析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一、未来安坤冲剂发展分析</w:t>
      </w:r>
      <w:r>
        <w:rPr>
          <w:rFonts w:hint="eastAsia"/>
        </w:rPr>
        <w:br/>
      </w:r>
      <w:r>
        <w:rPr>
          <w:rFonts w:hint="eastAsia"/>
        </w:rPr>
        <w:t>　　　　二、未来安坤冲剂行业技术开发方向</w:t>
      </w:r>
      <w:r>
        <w:rPr>
          <w:rFonts w:hint="eastAsia"/>
        </w:rPr>
        <w:br/>
      </w:r>
      <w:r>
        <w:rPr>
          <w:rFonts w:hint="eastAsia"/>
        </w:rPr>
        <w:t>　　　　三、安坤冲剂总体行业“十四五”整体规划及预测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2025-2031年安坤冲剂未来市场发展趋势</w:t>
      </w:r>
      <w:r>
        <w:rPr>
          <w:rFonts w:hint="eastAsia"/>
        </w:rPr>
        <w:br/>
      </w:r>
      <w:r>
        <w:rPr>
          <w:rFonts w:hint="eastAsia"/>
        </w:rPr>
        <w:t>　　　　一、安坤冲剂产业集中度趋势分析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二、十四五安坤冲剂行业发展趋势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安坤冲剂产品竞争力优势分析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一、安坤冲剂整体产品竞争力评价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二、安坤冲剂产品竞争力评价结果分析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三、安坤冲剂竞争优势评价及构建建议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安坤冲剂行业专家观点与结论</w:t>
      </w:r>
      <w:r>
        <w:rPr>
          <w:rFonts w:hint="eastAsia"/>
        </w:rPr>
        <w:br/>
      </w:r>
      <w:r>
        <w:rPr>
          <w:rFonts w:hint="eastAsia"/>
        </w:rPr>
        <w:t>　　第一节 安坤冲剂行业营销策略分析及建议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一、安坤冲剂行业营销模式</w:t>
      </w:r>
      <w:r>
        <w:rPr>
          <w:rFonts w:hint="eastAsia"/>
        </w:rPr>
        <w:br/>
      </w:r>
      <w:r>
        <w:rPr>
          <w:rFonts w:hint="eastAsia"/>
        </w:rPr>
        <w:t>　　　　二、安坤冲剂行业营销策略</w:t>
      </w:r>
      <w:r>
        <w:rPr>
          <w:rFonts w:hint="eastAsia"/>
        </w:rPr>
        <w:br/>
      </w:r>
      <w:r>
        <w:rPr>
          <w:rFonts w:hint="eastAsia"/>
        </w:rPr>
        <w:t>　　第二节 安坤冲剂行业企业经营发展分析及建议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一、安坤冲剂行业经营模式</w:t>
      </w:r>
      <w:r>
        <w:rPr>
          <w:rFonts w:hint="eastAsia"/>
        </w:rPr>
        <w:br/>
      </w:r>
      <w:r>
        <w:rPr>
          <w:rFonts w:hint="eastAsia"/>
        </w:rPr>
        <w:t>　　　　二、安坤冲剂行业生产模式</w:t>
      </w:r>
      <w:r>
        <w:rPr>
          <w:rFonts w:hint="eastAsia"/>
        </w:rPr>
        <w:br/>
      </w:r>
      <w:r>
        <w:rPr>
          <w:rFonts w:hint="eastAsia"/>
        </w:rPr>
        <w:t>　　第三节 安坤冲剂行业应对策略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三、安坤冲剂企业自身应对策略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中⋅智林⋅－安坤冲剂市场的重点客户战略实施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安坤冲剂行业类别</w:t>
      </w:r>
      <w:r>
        <w:rPr>
          <w:rFonts w:hint="eastAsia"/>
        </w:rPr>
        <w:br/>
      </w:r>
      <w:r>
        <w:rPr>
          <w:rFonts w:hint="eastAsia"/>
        </w:rPr>
        <w:t>　　图表 安坤冲剂行业产业链调研</w:t>
      </w:r>
      <w:r>
        <w:rPr>
          <w:rFonts w:hint="eastAsia"/>
        </w:rPr>
        <w:br/>
      </w:r>
      <w:r>
        <w:rPr>
          <w:rFonts w:hint="eastAsia"/>
        </w:rPr>
        <w:t>　　图表 安坤冲剂行业现状</w:t>
      </w:r>
      <w:r>
        <w:rPr>
          <w:rFonts w:hint="eastAsia"/>
        </w:rPr>
        <w:br/>
      </w:r>
      <w:r>
        <w:rPr>
          <w:rFonts w:hint="eastAsia"/>
        </w:rPr>
        <w:t>　　图表 安坤冲剂行业标准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2025年中国安坤冲剂行业产能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2019-2024年中国安坤冲剂行业产量统计</w:t>
      </w:r>
      <w:r>
        <w:rPr>
          <w:rFonts w:hint="eastAsia"/>
        </w:rPr>
        <w:br/>
      </w:r>
      <w:r>
        <w:rPr>
          <w:rFonts w:hint="eastAsia"/>
        </w:rPr>
        <w:t>　　图表 安坤冲剂行业动态</w:t>
      </w:r>
      <w:r>
        <w:rPr>
          <w:rFonts w:hint="eastAsia"/>
        </w:rPr>
        <w:br/>
      </w:r>
      <w:r>
        <w:rPr>
          <w:rFonts w:hint="eastAsia"/>
        </w:rPr>
        <w:t>　　图表 2019-2024年中国安坤冲剂市场需求量</w:t>
      </w:r>
      <w:r>
        <w:rPr>
          <w:rFonts w:hint="eastAsia"/>
        </w:rPr>
        <w:br/>
      </w:r>
      <w:r>
        <w:rPr>
          <w:rFonts w:hint="eastAsia"/>
        </w:rPr>
        <w:t>　　图表 2025年中国安坤冲剂行业需求区域调研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2019-2024年中国安坤冲剂行情</w:t>
      </w:r>
      <w:r>
        <w:rPr>
          <w:rFonts w:hint="eastAsia"/>
        </w:rPr>
        <w:br/>
      </w:r>
      <w:r>
        <w:rPr>
          <w:rFonts w:hint="eastAsia"/>
        </w:rPr>
        <w:t>　　图表 2019-2024年中国安坤冲剂价格走势图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2019-2024年中国安坤冲剂进口统计</w:t>
      </w:r>
      <w:r>
        <w:rPr>
          <w:rFonts w:hint="eastAsia"/>
        </w:rPr>
        <w:br/>
      </w:r>
      <w:r>
        <w:rPr>
          <w:rFonts w:hint="eastAsia"/>
        </w:rPr>
        <w:t>　　图表 2019-2024年中国安坤冲剂出口统计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2019-2024年中国安坤冲剂行业企业数量统计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**地区安坤冲剂市场规模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</w:t>
      </w:r>
      <w:r>
        <w:rPr>
          <w:rFonts w:hint="eastAsia"/>
        </w:rPr>
        <w:br/>
      </w:r>
      <w:r>
        <w:rPr>
          <w:rFonts w:hint="eastAsia"/>
        </w:rPr>
        <w:t>　　图表 **地区安坤冲剂市场调研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**地区安坤冲剂市场规模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</w:t>
      </w:r>
      <w:r>
        <w:rPr>
          <w:rFonts w:hint="eastAsia"/>
        </w:rPr>
        <w:br/>
      </w:r>
      <w:r>
        <w:rPr>
          <w:rFonts w:hint="eastAsia"/>
        </w:rPr>
        <w:t>　　图表 **地区安坤冲剂市场调研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安坤冲剂行业竞争对手分析</w:t>
      </w:r>
      <w:r>
        <w:rPr>
          <w:rFonts w:hint="eastAsia"/>
        </w:rPr>
        <w:br/>
      </w:r>
      <w:r>
        <w:rPr>
          <w:rFonts w:hint="eastAsia"/>
        </w:rPr>
        <w:t>　　图表 安坤冲剂重点企业（一）基本信息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安坤冲剂重点企业（一）经营情况分析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安坤冲剂重点企业（一）主要经济指标情况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安坤冲剂重点企业（二）经营情况分析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安坤冲剂重点企业（二）主要经济指标情况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安坤冲剂重点企业（三）经营情况分析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安坤冲剂重点企业（三）主要经济指标情况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2025-2031年中国安坤冲剂市场需求预测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2025-2031年中国安坤冲剂行业市场规模预测</w:t>
      </w:r>
      <w:r>
        <w:rPr>
          <w:rFonts w:hint="eastAsia"/>
        </w:rPr>
        <w:br/>
      </w:r>
      <w:r>
        <w:rPr>
          <w:rFonts w:hint="eastAsia"/>
        </w:rPr>
        <w:t>　　图表 安坤冲剂行业准入条件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2025-2031年中国安坤冲剂行业发展趋势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2025-2031年中国安坤冲剂市场前景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b54d8861d4af3" w:history="1">
        <w:r>
          <w:rPr>
            <w:rStyle w:val="Hyperlink"/>
          </w:rPr>
          <w:t>2025-2031年中国安坤冲剂行业发展研究及未来发展趋势预测报告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b54d8861d4af3" w:history="1">
        <w:r>
          <w:rPr>
            <w:rStyle w:val="Hyperlink"/>
          </w:rPr>
          <w:t>https://www.20087.com/8/9A/AnKunChongJiShiChangDiaoChaYanJiuBaoGao.html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热点：安坤颗粒什么时候吃、安坤颗粒治什么病、安坤颗粒的说明书、安坤颗粒用法用量、安坤颗粒的功效与主治、安坤颗粒的不良反应、安坤颗粒是中药还是西药、安坤颗粒方解、安坤胶囊多少钱一盒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a61b46ce14491" w:history="1">
      <w:r>
        <w:rPr>
          <w:rStyle w:val="Hyperlink"/>
        </w:rPr>
        <w:t>2025-2031年中国安坤冲剂行业发展研究及未来发展趋势预测报告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AnKunChongJiShiChangDiaoChaYanJiuBaoGao.html" TargetMode="External" Id="R72ab54d8861d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AnKunChongJiShiChangDiaoChaYanJiuBaoGao.html" TargetMode="External" Id="Rcdea61b46ce1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2025-02-26T03:44:00Z</dcterms:created>
  <dcterms:modified xsi:type="dcterms:W3CDTF">2025-02-26T04:44:00Z</dcterms:modified>
  <dc:subject>2025-2031年中国安坤冲剂行业发展研究及未来发展趋势预测报告</dc:subject>
  <dc:title>2025-2031年中国安坤冲剂行业发展研究及未来发展趋势预测报告</dc:title>
  <cp:keywords>2025-2031年中国安坤冲剂行业发展研究及未来发展趋势预测报告</cp:keywords>
  <dc:description>2025-2031年中国安坤冲剂行业发展研究及未来发展趋势预测报告</dc:description>
</cp:coreProperties>
</file>