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2e1051ce4e1c" w:history="1">
              <w:r>
                <w:rPr>
                  <w:rStyle w:val="Hyperlink"/>
                </w:rPr>
                <w:t>2025-2031年中国对外工程承包市场研究分析与发展前景报告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2e1051ce4e1c" w:history="1">
              <w:r>
                <w:rPr>
                  <w:rStyle w:val="Hyperlink"/>
                </w:rPr>
                <w:t>2025-2031年中国对外工程承包市场研究分析与发展前景报告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2e1051ce4e1c" w:history="1">
                <w:r>
                  <w:rPr>
                    <w:rStyle w:val="Hyperlink"/>
                  </w:rPr>
                  <w:t>https://www.20087.com/6/72/DuiWaiGongChengChengBaoDeQianJingQuShi.html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是中国企业“走出去”战略的重要组成部分，涉及基础设施建设、能源开发、水利电力等多个领域。近年来，随着“一带一路”倡议的推进，中国对外工程承包业务在全球范围内获得了快速增长，不仅带动了国内相关产业的发展，也为东道国的经济发展和民生改善做出了贡献。</w:t>
      </w:r>
      <w:r>
        <w:rPr>
          <w:rFonts w:hint="eastAsia"/>
        </w:rPr>
        <w:br/>
      </w:r>
      <w:r>
        <w:rPr>
          <w:rFonts w:hint="eastAsia"/>
        </w:rPr>
        <w:t>　　未来，对外工程承包将更加注重可持续性和本地化。可持续性意味着在项目设计和执行过程中充分考虑环境保护、社会责任和经济效益的平衡，确保项目对当地社区的长期正面影响。本地化则是指在项目实施中更多地使用当地资源、雇佣当地员工，促进技术转移和知识共享，增强项目的本土适应性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2e1051ce4e1c" w:history="1">
        <w:r>
          <w:rPr>
            <w:rStyle w:val="Hyperlink"/>
          </w:rPr>
          <w:t>2025-2031年中国对外工程承包市场研究分析与发展前景报告</w:t>
        </w:r>
      </w:hyperlink>
      <w:r>
        <w:rPr>
          <w:rFonts w:hint="eastAsia"/>
        </w:rPr>
        <w:t>》系统分析了对外工程承包行业的市场规模、市场需求及价格波动，深入探讨了对外工程承包产业链关键环节及各细分市场特点。报告基于权威数据，科学预测了对外工程承包市场前景与发展趋势，同时评估了对外工程承包重点企业的经营状况，包括品牌影响力、市场集中度及竞争格局。通过SWOT分析，报告揭示了对外工程承包行业面临的风险与机遇，为对外工程承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对外工程承包行业经济环境分析</w:t>
      </w:r>
      <w:r>
        <w:rPr>
          <w:rFonts w:hint="eastAsia"/>
        </w:rPr>
        <w:br/>
      </w:r>
      <w:r>
        <w:rPr>
          <w:rFonts w:hint="eastAsia"/>
        </w:rPr>
        <w:t>　　第二节 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二、对外工程承包行业主要法规政策</w:t>
      </w:r>
      <w:r>
        <w:rPr>
          <w:rFonts w:hint="eastAsia"/>
        </w:rPr>
        <w:br/>
      </w:r>
      <w:r>
        <w:rPr>
          <w:rFonts w:hint="eastAsia"/>
        </w:rPr>
        <w:t>　　第三节 对外工程承包产业社会环境分析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全球主要国家、地区对外工程承包市场现状</w:t>
      </w:r>
      <w:r>
        <w:rPr>
          <w:rFonts w:hint="eastAsia"/>
        </w:rPr>
        <w:br/>
      </w:r>
      <w:r>
        <w:rPr>
          <w:rFonts w:hint="eastAsia"/>
        </w:rPr>
        <w:t>　　第三节 全球对外工程承包行业发展趋势预测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一、对外工程承包行业市场规模状况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二、对外工程承包行业单位规模状况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三、对外工程承包行业人员规模状况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2024-2025年中国对外工程承包行业热点动态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2024-2025年中国对外工程承包行业面临的挑战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中国对外工程承包行业重点地区市场调研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t>　　第三节 对外工程承包行业兼并与重组整合分析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二、对外工程承包行业兼并与重组整合发展趋势预测分析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2025-2031年中国对外工程承包市场预测及发展建议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2025-2031年中国对外工程承包市场预测分析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2025-2031年中国对外工程承包企业发展策略建议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一、对外工程承包企业融资策略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2025-2031年中国对外工程承包企业营销策略建议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一、对外工程承包企业定位策略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二、对外工程承包企业价格策略</w:t>
      </w:r>
      <w:r>
        <w:rPr>
          <w:rFonts w:hint="eastAsia"/>
        </w:rPr>
        <w:br/>
      </w:r>
      <w:r>
        <w:rPr>
          <w:rFonts w:hint="eastAsia"/>
        </w:rPr>
        <w:t>　　　　三、对外工程承包企业促销策略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中⋅智⋅林⋅－对外工程承包行业研究结论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对外工程承包行业产业链调研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2019-2024年对外工程承包行业市场容量统计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2019-2024年中国对外工程承包行业市场规模情况</w:t>
      </w:r>
      <w:r>
        <w:rPr>
          <w:rFonts w:hint="eastAsia"/>
        </w:rPr>
        <w:br/>
      </w:r>
      <w:r>
        <w:rPr>
          <w:rFonts w:hint="eastAsia"/>
        </w:rPr>
        <w:t>　　图表 对外工程承包行业动态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2019-2024年中国对外工程承包行业经营效益分析</w:t>
      </w:r>
      <w:r>
        <w:rPr>
          <w:rFonts w:hint="eastAsia"/>
        </w:rPr>
        <w:br/>
      </w:r>
      <w:r>
        <w:rPr>
          <w:rFonts w:hint="eastAsia"/>
        </w:rPr>
        <w:t>　　图表 对外工程承包行业竞争对手分析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2e1051ce4e1c" w:history="1">
        <w:r>
          <w:rPr>
            <w:rStyle w:val="Hyperlink"/>
          </w:rPr>
          <w:t>2025-2031年中国对外工程承包市场研究分析与发展前景报告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2e1051ce4e1c" w:history="1">
        <w:r>
          <w:rPr>
            <w:rStyle w:val="Hyperlink"/>
          </w:rPr>
          <w:t>https://www.20087.com/6/72/DuiWaiGongChengChengBaoDeQianJingQuShi.html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热点：工程招投标最新规定、对外工程承包资质、中国对外承包工程商会备案、对外工程承包商会、中国缅甸对外工程承包、对外工程承包资质证书、2023年国际形势分析、对外工程承包出口、对外工程承包行业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6745956164bc6" w:history="1">
      <w:r>
        <w:rPr>
          <w:rStyle w:val="Hyperlink"/>
        </w:rPr>
        <w:t>2025-2031年中国对外工程承包市场研究分析与发展前景报告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iWaiGongChengChengBaoDeQianJingQuShi.html" TargetMode="External" Id="Rfb9a2e1051c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iWaiGongChengChengBaoDeQianJingQuShi.html" TargetMode="External" Id="R43967459561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2024-11-24T02:17:00Z</dcterms:created>
  <dcterms:modified xsi:type="dcterms:W3CDTF">2024-11-24T03:17:00Z</dcterms:modified>
  <dc:subject>2025-2031年中国对外工程承包市场研究分析与发展前景报告</dc:subject>
  <dc:title>2025-2031年中国对外工程承包市场研究分析与发展前景报告</dc:title>
  <cp:keywords>2025-2031年中国对外工程承包市场研究分析与发展前景报告</cp:keywords>
  <dc:description>2025-2031年中国对外工程承包市场研究分析与发展前景报告</dc:description>
</cp:coreProperties>
</file>