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964fe355e44cf" w:history="1">
              <w:r>
                <w:rPr>
                  <w:rStyle w:val="Hyperlink"/>
                </w:rPr>
                <w:t>2026-2032年床上用品市场现状调研及发展趋势预测报告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964fe355e44cf" w:history="1">
              <w:r>
                <w:rPr>
                  <w:rStyle w:val="Hyperlink"/>
                </w:rPr>
                <w:t>2026-2032年床上用品市场现状调研及发展趋势预测报告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964fe355e44cf" w:history="1">
                <w:r>
                  <w:rPr>
                    <w:rStyle w:val="Hyperlink"/>
                  </w:rPr>
                  <w:t>https://www.20087.com/0/82/ChuangShangYongPinFaZhanQuShi.html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行业近年来受到消费升级和健康睡眠理念的影响，消费者对床上用品的材质、设计和舒适度提出了更高要求。天然材料如纯棉、亚麻和竹纤维，以及功能性面料如抗菌、防螨、透气性面料，成为市场新宠。同时，个性化和定制化服务兴起，满足消费者对色彩、图案和尺寸的多样化需求。</w:t>
      </w:r>
      <w:r>
        <w:rPr>
          <w:rFonts w:hint="eastAsia"/>
        </w:rPr>
        <w:br/>
      </w:r>
      <w:r>
        <w:rPr>
          <w:rFonts w:hint="eastAsia"/>
        </w:rPr>
        <w:t>　　未来，床上用品行业将更加注重健康性和智能化。健康性体现在采用更多环保、抗菌和亲肤材料，以及开发有助于改善睡眠质量的功能性产品，如智能床垫、温湿度调节被褥。智能化则意味着床上用品将集成传感器和智能控制系统，监测睡眠状态，提供个性化的睡眠建议，提升睡眠质量和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964fe355e44cf" w:history="1">
        <w:r>
          <w:rPr>
            <w:rStyle w:val="Hyperlink"/>
          </w:rPr>
          <w:t>2026-2032年床上用品市场现状调研及发展趋势预测报告</w:t>
        </w:r>
      </w:hyperlink>
      <w:r>
        <w:rPr>
          <w:rFonts w:hint="eastAsia"/>
        </w:rPr>
        <w:t>》基于对床上用品行业的长期监测研究，结合床上用品行业供需关系变化规律、产品消费结构、应用领域拓展、市场发展环境及政策支持等多维度分析，采用定量与定性相结合的科学方法，对行业内重点企业进行了系统研究。报告全面呈现了床上用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床上用品概述</w:t>
      </w:r>
      <w:r>
        <w:rPr>
          <w:rFonts w:hint="eastAsia"/>
        </w:rPr>
        <w:br/>
      </w:r>
      <w:r>
        <w:rPr>
          <w:rFonts w:hint="eastAsia"/>
        </w:rPr>
        <w:t>　　第一节 床上用品定义</w:t>
      </w:r>
      <w:r>
        <w:rPr>
          <w:rFonts w:hint="eastAsia"/>
        </w:rPr>
        <w:br/>
      </w:r>
      <w:r>
        <w:rPr>
          <w:rFonts w:hint="eastAsia"/>
        </w:rPr>
        <w:t>　　第二节 床上用品行业发展历程</w:t>
      </w:r>
      <w:r>
        <w:rPr>
          <w:rFonts w:hint="eastAsia"/>
        </w:rPr>
        <w:br/>
      </w:r>
      <w:r>
        <w:rPr>
          <w:rFonts w:hint="eastAsia"/>
        </w:rPr>
        <w:t>　　第三节 床上用品分类情况</w:t>
      </w:r>
      <w:r>
        <w:rPr>
          <w:rFonts w:hint="eastAsia"/>
        </w:rPr>
        <w:br/>
      </w:r>
      <w:r>
        <w:rPr>
          <w:rFonts w:hint="eastAsia"/>
        </w:rPr>
        <w:t>　　第四节 床上用品产业链分析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二、床上用品产业链模型分析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2025-2026年床上用品发展环境及政策分析</w:t>
      </w:r>
      <w:r>
        <w:rPr>
          <w:rFonts w:hint="eastAsia"/>
        </w:rPr>
        <w:br/>
      </w:r>
      <w:r>
        <w:rPr>
          <w:rFonts w:hint="eastAsia"/>
        </w:rPr>
        <w:t>　　第一节 床上用品行业经济环境分析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中国床上用品生产现状分析</w:t>
      </w:r>
      <w:r>
        <w:rPr>
          <w:rFonts w:hint="eastAsia"/>
        </w:rPr>
        <w:br/>
      </w:r>
      <w:r>
        <w:rPr>
          <w:rFonts w:hint="eastAsia"/>
        </w:rPr>
        <w:t>　　第一节 床上用品行业总体规模</w:t>
      </w:r>
      <w:r>
        <w:rPr>
          <w:rFonts w:hint="eastAsia"/>
        </w:rPr>
        <w:br/>
      </w:r>
      <w:r>
        <w:rPr>
          <w:rFonts w:hint="eastAsia"/>
        </w:rPr>
        <w:t>　　第一节 床上用品产能概况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床上用品产量概况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床上用品产业的生命周期分析</w:t>
      </w:r>
      <w:r>
        <w:rPr>
          <w:rFonts w:hint="eastAsia"/>
        </w:rPr>
        <w:br/>
      </w:r>
      <w:r>
        <w:rPr>
          <w:rFonts w:hint="eastAsia"/>
        </w:rPr>
        <w:t>　　第五节 床上用品产业供需情况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床上用品国内产品价格走势及影响因素分析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2020-2025年中国床上用品行业总体发展状况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中国床上用品行业规模情况分析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中国床上用品行业产销情况分析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中国床上用品行业财务能力分析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2020-2025年中国床上用品行业发展概况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2020-2025年中国床上用品行业发展态势分析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2020-2025年中国床上用品行业发展特点分析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2020-2025年中国床上用品行业市场供需分析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床上用品行业市场竞争策略分析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床上用品市场竞争策略分析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一、床上用品市场增长潜力分析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二、床上用品产品竞争策略分析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床上用品加工企业竞争策略分析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一、2026-2032年我国床上用品市场竞争趋势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二、2026-2032年床上用品行业竞争格局展望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三、2026-2032年床上用品行业竞争策略分析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床上用品行业投资与发展前景分析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2026年床上用品行业投资情况分析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床上用品行业投资机会分析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一、床上用品投资项目分析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二、可以投资的床上用品模式</w:t>
      </w:r>
      <w:r>
        <w:rPr>
          <w:rFonts w:hint="eastAsia"/>
        </w:rPr>
        <w:br/>
      </w:r>
      <w:r>
        <w:rPr>
          <w:rFonts w:hint="eastAsia"/>
        </w:rPr>
        <w:t>　　　　三、2026年床上用品投资机会分析</w:t>
      </w:r>
      <w:r>
        <w:rPr>
          <w:rFonts w:hint="eastAsia"/>
        </w:rPr>
        <w:br/>
      </w:r>
      <w:r>
        <w:rPr>
          <w:rFonts w:hint="eastAsia"/>
        </w:rPr>
        <w:t>　　　　四、2026年床上用品投资新方向</w:t>
      </w:r>
      <w:r>
        <w:rPr>
          <w:rFonts w:hint="eastAsia"/>
        </w:rPr>
        <w:br/>
      </w:r>
      <w:r>
        <w:rPr>
          <w:rFonts w:hint="eastAsia"/>
        </w:rPr>
        <w:t>　　第三节 床上用品行业发展前景分析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一、金融危机下床上用品市场的发展前景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二、2026年床上用品市场面临的发展商机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床上用品行业竞争格局分析</w:t>
      </w:r>
      <w:r>
        <w:rPr>
          <w:rFonts w:hint="eastAsia"/>
        </w:rPr>
        <w:br/>
      </w:r>
      <w:r>
        <w:rPr>
          <w:rFonts w:hint="eastAsia"/>
        </w:rPr>
        <w:t>　　第一节 床上用品行业集中度分析</w:t>
      </w:r>
      <w:r>
        <w:rPr>
          <w:rFonts w:hint="eastAsia"/>
        </w:rPr>
        <w:br/>
      </w:r>
      <w:r>
        <w:rPr>
          <w:rFonts w:hint="eastAsia"/>
        </w:rPr>
        <w:t>　　　　一、床上用品市场集中度分析</w:t>
      </w:r>
      <w:r>
        <w:rPr>
          <w:rFonts w:hint="eastAsia"/>
        </w:rPr>
        <w:br/>
      </w:r>
      <w:r>
        <w:rPr>
          <w:rFonts w:hint="eastAsia"/>
        </w:rPr>
        <w:t>　　　　二、床上用品企业集中度分析</w:t>
      </w:r>
      <w:r>
        <w:rPr>
          <w:rFonts w:hint="eastAsia"/>
        </w:rPr>
        <w:br/>
      </w:r>
      <w:r>
        <w:rPr>
          <w:rFonts w:hint="eastAsia"/>
        </w:rPr>
        <w:t>　　　　三、床上用品区域集中度分析</w:t>
      </w:r>
      <w:r>
        <w:rPr>
          <w:rFonts w:hint="eastAsia"/>
        </w:rPr>
        <w:br/>
      </w:r>
      <w:r>
        <w:rPr>
          <w:rFonts w:hint="eastAsia"/>
        </w:rPr>
        <w:t>　　第二节 床上用品行业主要企业竞争力分析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床上用品行业竞争格局分析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床上用品上游原材料供应状况分析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床上用品产业用户度分析</w:t>
      </w:r>
      <w:r>
        <w:rPr>
          <w:rFonts w:hint="eastAsia"/>
        </w:rPr>
        <w:br/>
      </w:r>
      <w:r>
        <w:rPr>
          <w:rFonts w:hint="eastAsia"/>
        </w:rPr>
        <w:t>　　第一节 床上用品产业用户认知程度</w:t>
      </w:r>
      <w:r>
        <w:rPr>
          <w:rFonts w:hint="eastAsia"/>
        </w:rPr>
        <w:br/>
      </w:r>
      <w:r>
        <w:rPr>
          <w:rFonts w:hint="eastAsia"/>
        </w:rPr>
        <w:t>　　第二节 床上用品产业用户关注因素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床上用品行业发展趋势及投资风险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当前床上用品存在的问题</w:t>
      </w:r>
      <w:r>
        <w:rPr>
          <w:rFonts w:hint="eastAsia"/>
        </w:rPr>
        <w:br/>
      </w:r>
      <w:r>
        <w:rPr>
          <w:rFonts w:hint="eastAsia"/>
        </w:rPr>
        <w:t>　　第二节 床上用品未来发展预测分析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一、中国床上用品发展方向分析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二、2026-2032年中国床上用品行业发展规模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三、2026-2032年中国床上用品行业发展趋势预测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2026-2032年中国床上用品行业投资风险分析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床上用品国内重点企业竞争力分析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床上用品企业（一）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床上用品企业（二）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床上用品企业（三）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床上用品企业（四）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床上用品企业（五）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[中⋅智⋅林⋅]床上用品企业（六）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床上用品地区销售分析</w:t>
      </w:r>
      <w:r>
        <w:rPr>
          <w:rFonts w:hint="eastAsia"/>
        </w:rPr>
        <w:br/>
      </w:r>
      <w:r>
        <w:rPr>
          <w:rFonts w:hint="eastAsia"/>
        </w:rPr>
        <w:t>　　　　一、床上用品各地区对比销售分析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二、床上用品"重点地区一"销售分析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三、床上用品"重点地区二"销售分析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四、床上用品"重点地区三"销售分析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五、床上用品"重点地区四"销售分析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床上用品产品竞争力优势分析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床上用品行业类别</w:t>
      </w:r>
      <w:r>
        <w:rPr>
          <w:rFonts w:hint="eastAsia"/>
        </w:rPr>
        <w:br/>
      </w:r>
      <w:r>
        <w:rPr>
          <w:rFonts w:hint="eastAsia"/>
        </w:rPr>
        <w:t>　　图表 床上用品行业产业链调研</w:t>
      </w:r>
      <w:r>
        <w:rPr>
          <w:rFonts w:hint="eastAsia"/>
        </w:rPr>
        <w:br/>
      </w:r>
      <w:r>
        <w:rPr>
          <w:rFonts w:hint="eastAsia"/>
        </w:rPr>
        <w:t>　　图表 床上用品行业现状</w:t>
      </w:r>
      <w:r>
        <w:rPr>
          <w:rFonts w:hint="eastAsia"/>
        </w:rPr>
        <w:br/>
      </w:r>
      <w:r>
        <w:rPr>
          <w:rFonts w:hint="eastAsia"/>
        </w:rPr>
        <w:t>　　图表 床上用品行业标准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2020-2025年中国床上用品市场规模</w:t>
      </w:r>
      <w:r>
        <w:rPr>
          <w:rFonts w:hint="eastAsia"/>
        </w:rPr>
        <w:br/>
      </w:r>
      <w:r>
        <w:rPr>
          <w:rFonts w:hint="eastAsia"/>
        </w:rPr>
        <w:t>　　图表 2026年中国床上用品行业产能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2020-2025年中国床上用品产量</w:t>
      </w:r>
      <w:r>
        <w:rPr>
          <w:rFonts w:hint="eastAsia"/>
        </w:rPr>
        <w:br/>
      </w:r>
      <w:r>
        <w:rPr>
          <w:rFonts w:hint="eastAsia"/>
        </w:rPr>
        <w:t>　　图表 床上用品行业动态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2020-2025年中国床上用品市场需求量</w:t>
      </w:r>
      <w:r>
        <w:rPr>
          <w:rFonts w:hint="eastAsia"/>
        </w:rPr>
        <w:br/>
      </w:r>
      <w:r>
        <w:rPr>
          <w:rFonts w:hint="eastAsia"/>
        </w:rPr>
        <w:t>　　图表 2026年中国床上用品行业需求区域调研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2020-2025年中国床上用品行情</w:t>
      </w:r>
      <w:r>
        <w:rPr>
          <w:rFonts w:hint="eastAsia"/>
        </w:rPr>
        <w:br/>
      </w:r>
      <w:r>
        <w:rPr>
          <w:rFonts w:hint="eastAsia"/>
        </w:rPr>
        <w:t>　　图表 2020-2025年中国床上用品价格走势图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2020-2025年中国床上用品进口数据</w:t>
      </w:r>
      <w:r>
        <w:rPr>
          <w:rFonts w:hint="eastAsia"/>
        </w:rPr>
        <w:br/>
      </w:r>
      <w:r>
        <w:rPr>
          <w:rFonts w:hint="eastAsia"/>
        </w:rPr>
        <w:t>　　图表 2020-2025年中国床上用品出口数据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**地区床上用品市场规模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</w:t>
      </w:r>
      <w:r>
        <w:rPr>
          <w:rFonts w:hint="eastAsia"/>
        </w:rPr>
        <w:br/>
      </w:r>
      <w:r>
        <w:rPr>
          <w:rFonts w:hint="eastAsia"/>
        </w:rPr>
        <w:t>　　图表 **地区床上用品市场调研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**地区床上用品市场规模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</w:t>
      </w:r>
      <w:r>
        <w:rPr>
          <w:rFonts w:hint="eastAsia"/>
        </w:rPr>
        <w:br/>
      </w:r>
      <w:r>
        <w:rPr>
          <w:rFonts w:hint="eastAsia"/>
        </w:rPr>
        <w:t>　　图表 **地区床上用品市场调研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床上用品行业竞争对手分析</w:t>
      </w:r>
      <w:r>
        <w:rPr>
          <w:rFonts w:hint="eastAsia"/>
        </w:rPr>
        <w:br/>
      </w:r>
      <w:r>
        <w:rPr>
          <w:rFonts w:hint="eastAsia"/>
        </w:rPr>
        <w:t>　　图表 床上用品重点企业（一）基本信息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床上用品重点企业（一）经营情况分析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床上用品重点企业（一）主要经济指标情况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床上用品重点企业（二）经营情况分析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床上用品重点企业（二）主要经济指标情况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床上用品重点企业（三）经营情况分析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床上用品重点企业（三）主要经济指标情况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2026-2032年中国床上用品行业产能预测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2026-2032年中国床上用品行业产量预测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2026-2032年中国床上用品市场需求预测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2026-2032年中国床上用品市场规模预测</w:t>
      </w:r>
      <w:r>
        <w:rPr>
          <w:rFonts w:hint="eastAsia"/>
        </w:rPr>
        <w:br/>
      </w:r>
      <w:r>
        <w:rPr>
          <w:rFonts w:hint="eastAsia"/>
        </w:rPr>
        <w:t>　　图表 床上用品行业准入条件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2026-2032年中国床上用品行业信息化</w:t>
      </w:r>
      <w:r>
        <w:rPr>
          <w:rFonts w:hint="eastAsia"/>
        </w:rPr>
        <w:br/>
      </w:r>
      <w:r>
        <w:rPr>
          <w:rFonts w:hint="eastAsia"/>
        </w:rPr>
        <w:t>　　图表 2026年中国床上用品市场前景分析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2026-2032年中国床上用品行业风险分析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2026-2032年中国床上用品行业发展趋势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964fe355e44cf" w:history="1">
        <w:r>
          <w:rPr>
            <w:rStyle w:val="Hyperlink"/>
          </w:rPr>
          <w:t>2026-2032年床上用品市场现状调研及发展趋势预测报告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964fe355e44cf" w:history="1">
        <w:r>
          <w:rPr>
            <w:rStyle w:val="Hyperlink"/>
          </w:rPr>
          <w:t>https://www.20087.com/0/82/ChuangShangYongPinFaZhanQuShi.html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店前景怎么样、床上用品品牌十大名牌排名、女士专用电动玩具品牌推荐、床上用品十大名牌排行榜前十名、家具品牌排行榜前十名、床上用品四件套纯棉厂家批发、酒店用品大全明细表、床上用品安全等级abc代表什么、床上用品四件套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f5d430ad44096" w:history="1">
      <w:r>
        <w:rPr>
          <w:rStyle w:val="Hyperlink"/>
        </w:rPr>
        <w:t>2026-2032年床上用品市场现状调研及发展趋势预测报告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ChuangShangYongPinFaZhanQuShi.html" TargetMode="External" Id="Rdd8964fe355e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ChuangShangYongPinFaZhanQuShi.html" TargetMode="External" Id="Ra91f5d430ad4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2025-11-02T02:33:00Z</dcterms:created>
  <dcterms:modified xsi:type="dcterms:W3CDTF">2025-11-02T03:33:00Z</dcterms:modified>
  <dc:subject>2026-2032年床上用品市场现状调研及发展趋势预测报告</dc:subject>
  <dc:title>2026-2032年床上用品市场现状调研及发展趋势预测报告</dc:title>
  <cp:keywords>2026-2032年床上用品市场现状调研及发展趋势预测报告</cp:keywords>
  <dc:description>2026-2032年床上用品市场现状调研及发展趋势预测报告</dc:description>
</cp:coreProperties>
</file>