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4a354c1e64214" w:history="1">
              <w:r>
                <w:rPr>
                  <w:rStyle w:val="Hyperlink"/>
                </w:rPr>
                <w:t>2025-2031年中国恩施房地产市场全面调研与发展趋势报告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4a354c1e64214" w:history="1">
              <w:r>
                <w:rPr>
                  <w:rStyle w:val="Hyperlink"/>
                </w:rPr>
                <w:t>2025-2031年中国恩施房地产市场全面调研与发展趋势报告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4a354c1e64214" w:history="1">
                <w:r>
                  <w:rPr>
                    <w:rStyle w:val="Hyperlink"/>
                  </w:rPr>
                  <w:t>https://www.20087.com/3/28/EnShiFangDiChanFaZhanQuShiFenXi.html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恩施房地产市场作为湖北省内一个重要的区域性市场，近年来表现出了一定的活力和发展潜力。根据2018年的房地产市场报告显示，恩施房地产市场总体呈现出“中位运行，量价齐涨，涨幅收窄，压力走高”的特点。这意味着虽然市场交易量和价格都在上涨，但是涨幅已经开始减缓，同时也反映出市场存在一定的压力。恩施的房地产市场在价格、户型、装修等方面具有自身特色，如价格适中、户型多样、装修朴素等，且市场在配套设施方面也不断完善。</w:t>
      </w:r>
      <w:r>
        <w:rPr>
          <w:rFonts w:hint="eastAsia"/>
        </w:rPr>
        <w:br/>
      </w:r>
      <w:r>
        <w:rPr>
          <w:rFonts w:hint="eastAsia"/>
        </w:rPr>
        <w:t>　　未来，恩施房地产市场将更加注重品质和服务的提升。随着居民收入水平的提高和对居住环境要求的提高，高品质住宅将受到更多关注。此外，随着房地产市场的逐渐成熟，开发商将更加重视项目的差异化和个性化，以满足不同消费者的需求。政府调控政策的持续实施也将促使市场更加理性和平稳发展。在配套设施方面，教育、医疗、交通等公共服务设施的完善将是吸引购房者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4a354c1e64214" w:history="1">
        <w:r>
          <w:rPr>
            <w:rStyle w:val="Hyperlink"/>
          </w:rPr>
          <w:t>2025-2031年中国恩施房地产市场全面调研与发展趋势报告</w:t>
        </w:r>
      </w:hyperlink>
      <w:r>
        <w:rPr>
          <w:rFonts w:hint="eastAsia"/>
        </w:rPr>
        <w:t>》基于多年恩施房地产行业研究积累，结合当前市场发展现状，依托国家权威数据资源和长期市场监测数据库，对恩施房地产行业进行了全面调研与分析。报告详细阐述了恩施房地产市场规模、市场前景、发展趋势、技术现状及未来方向，重点分析了行业内主要企业的竞争格局，并通过SWOT分析揭示了恩施房地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54a354c1e64214" w:history="1">
        <w:r>
          <w:rPr>
            <w:rStyle w:val="Hyperlink"/>
          </w:rPr>
          <w:t>2025-2031年中国恩施房地产市场全面调研与发展趋势报告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》为投资者提供了准确的市场现状解读，帮助预判行业前景，挖掘投资价值，同时从投资策略和营销策略等角度提出实用建议，助力投资者在恩施房地产行业中把握机遇、规避风险。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2025年中国恩施房地产市场运营环境监测研究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中国恩施宏观环境概述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第三节 中国恩施经济社会发展情况</w:t>
      </w:r>
      <w:r>
        <w:rPr>
          <w:rFonts w:hint="eastAsia"/>
        </w:rPr>
        <w:br/>
      </w:r>
      <w:r>
        <w:rPr>
          <w:rFonts w:hint="eastAsia"/>
        </w:rPr>
        <w:t>　　第四节 中国恩施城市建设及规划</w:t>
      </w:r>
      <w:r>
        <w:rPr>
          <w:rFonts w:hint="eastAsia"/>
        </w:rPr>
        <w:br/>
      </w:r>
      <w:r>
        <w:rPr>
          <w:rFonts w:hint="eastAsia"/>
        </w:rPr>
        <w:t>　　　　一、恩施建设发展现状概述</w:t>
      </w:r>
      <w:r>
        <w:rPr>
          <w:rFonts w:hint="eastAsia"/>
        </w:rPr>
        <w:br/>
      </w:r>
      <w:r>
        <w:rPr>
          <w:rFonts w:hint="eastAsia"/>
        </w:rPr>
        <w:t>　　　　二、恩施积极推进城乡一体化的生态城市建设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三、恩施建设发展的建议和借鉴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四、恩施城市总体规划修编（2009-2030）情况汇报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2025年中国恩施土地储备与开发状况调查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恩施土地市场的发展综述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2020-2025年中国恩施土地市场走势</w:t>
      </w:r>
      <w:r>
        <w:rPr>
          <w:rFonts w:hint="eastAsia"/>
        </w:rPr>
        <w:br/>
      </w:r>
      <w:r>
        <w:rPr>
          <w:rFonts w:hint="eastAsia"/>
        </w:rPr>
        <w:t>　　　　一、价和量的分析</w:t>
      </w:r>
      <w:r>
        <w:rPr>
          <w:rFonts w:hint="eastAsia"/>
        </w:rPr>
        <w:br/>
      </w:r>
      <w:r>
        <w:rPr>
          <w:rFonts w:hint="eastAsia"/>
        </w:rPr>
        <w:t>　　　　二、溢价成交率和成交溢价率分析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三、土地市场走势原因探究</w:t>
      </w:r>
      <w:r>
        <w:rPr>
          <w:rFonts w:hint="eastAsia"/>
        </w:rPr>
        <w:br/>
      </w:r>
      <w:r>
        <w:rPr>
          <w:rFonts w:hint="eastAsia"/>
        </w:rPr>
        <w:t>　　　　四、土地市场预测</w:t>
      </w:r>
      <w:r>
        <w:rPr>
          <w:rFonts w:hint="eastAsia"/>
        </w:rPr>
        <w:br/>
      </w:r>
      <w:r>
        <w:rPr>
          <w:rFonts w:hint="eastAsia"/>
        </w:rPr>
        <w:t>　　第四节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2025年中国恩施房地产消费者购买实地调研情况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恩施与一线城市房地产购买市场对比分析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七、恩施购房市场所处地位</w:t>
      </w:r>
      <w:r>
        <w:rPr>
          <w:rFonts w:hint="eastAsia"/>
        </w:rPr>
        <w:br/>
      </w:r>
      <w:r>
        <w:rPr>
          <w:rFonts w:hint="eastAsia"/>
        </w:rPr>
        <w:t>　　第二节 2025年恩施房地产市场购房行为剖析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2025年恩施房地产市场购房行为研究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2025年中国恩施房地产市场运营状况综合剖析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中国恩施房地产市场运行情况</w:t>
      </w:r>
      <w:r>
        <w:rPr>
          <w:rFonts w:hint="eastAsia"/>
        </w:rPr>
        <w:br/>
      </w:r>
      <w:r>
        <w:rPr>
          <w:rFonts w:hint="eastAsia"/>
        </w:rPr>
        <w:t>　　第二节 中国恩施房地产市场研究</w:t>
      </w:r>
      <w:r>
        <w:rPr>
          <w:rFonts w:hint="eastAsia"/>
        </w:rPr>
        <w:br/>
      </w:r>
      <w:r>
        <w:rPr>
          <w:rFonts w:hint="eastAsia"/>
        </w:rPr>
        <w:t>　　　　一、恩施新建商品房总体供需分析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二、恩施各区/镇房地产市场供求状况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三、恩施房地产市场剩余货量统计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中国恩施房地产市场调研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二、房地产市场成交量研究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四、房地产市场项目分析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中国恩施房地产市场整体开发情况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中国恩施各区域板块房地产市场供求（重点区域）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2020-2025年中国恩施住宅市场数据监测及同比分析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2025年恩施商品住宅建设与销售数据统计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2025年中国恩施住宅市场发展形势</w:t>
      </w:r>
      <w:r>
        <w:rPr>
          <w:rFonts w:hint="eastAsia"/>
        </w:rPr>
        <w:br/>
      </w:r>
      <w:r>
        <w:rPr>
          <w:rFonts w:hint="eastAsia"/>
        </w:rPr>
        <w:t>　　　　一、恩施各区以及项目交易量分析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二、恩施各区存量房情况综述</w:t>
      </w:r>
      <w:r>
        <w:rPr>
          <w:rFonts w:hint="eastAsia"/>
        </w:rPr>
        <w:br/>
      </w:r>
      <w:r>
        <w:rPr>
          <w:rFonts w:hint="eastAsia"/>
        </w:rPr>
        <w:t>　　　　三、恩施住宅销售价格分析</w:t>
      </w:r>
      <w:r>
        <w:rPr>
          <w:rFonts w:hint="eastAsia"/>
        </w:rPr>
        <w:br/>
      </w:r>
      <w:r>
        <w:rPr>
          <w:rFonts w:hint="eastAsia"/>
        </w:rPr>
        <w:t>　　第四节 中国恩施住宅细分市场动态研究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一、恩施节能住宅建设与发展</w:t>
      </w:r>
      <w:r>
        <w:rPr>
          <w:rFonts w:hint="eastAsia"/>
        </w:rPr>
        <w:br/>
      </w:r>
      <w:r>
        <w:rPr>
          <w:rFonts w:hint="eastAsia"/>
        </w:rPr>
        <w:t>　　　　二、恩施高端住宅市场分析</w:t>
      </w:r>
      <w:r>
        <w:rPr>
          <w:rFonts w:hint="eastAsia"/>
        </w:rPr>
        <w:br/>
      </w:r>
      <w:r>
        <w:rPr>
          <w:rFonts w:hint="eastAsia"/>
        </w:rPr>
        <w:t>　　　　三、恩施豪华住宅市场发展动态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四、恩施全装修住宅的发展现状分析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2020-2025年恩施住宅市场同比分析</w:t>
      </w:r>
      <w:r>
        <w:rPr>
          <w:rFonts w:hint="eastAsia"/>
        </w:rPr>
        <w:br/>
      </w:r>
      <w:r>
        <w:rPr>
          <w:rFonts w:hint="eastAsia"/>
        </w:rPr>
        <w:t>　　　　一、恩施全市市场吸纳</w:t>
      </w:r>
      <w:r>
        <w:rPr>
          <w:rFonts w:hint="eastAsia"/>
        </w:rPr>
        <w:br/>
      </w:r>
      <w:r>
        <w:rPr>
          <w:rFonts w:hint="eastAsia"/>
        </w:rPr>
        <w:t>　　　　二、恩施全市市场均价</w:t>
      </w:r>
      <w:r>
        <w:rPr>
          <w:rFonts w:hint="eastAsia"/>
        </w:rPr>
        <w:br/>
      </w:r>
      <w:r>
        <w:rPr>
          <w:rFonts w:hint="eastAsia"/>
        </w:rPr>
        <w:t>　　　　三、市全市存量消化周期</w:t>
      </w:r>
      <w:r>
        <w:rPr>
          <w:rFonts w:hint="eastAsia"/>
        </w:rPr>
        <w:br/>
      </w:r>
      <w:r>
        <w:rPr>
          <w:rFonts w:hint="eastAsia"/>
        </w:rPr>
        <w:t>　　　　四、恩施全市存量平均户型</w:t>
      </w:r>
      <w:r>
        <w:rPr>
          <w:rFonts w:hint="eastAsia"/>
        </w:rPr>
        <w:br/>
      </w:r>
      <w:r>
        <w:rPr>
          <w:rFonts w:hint="eastAsia"/>
        </w:rPr>
        <w:t>　　　　五、恩施开发区市场吸纳</w:t>
      </w:r>
      <w:r>
        <w:rPr>
          <w:rFonts w:hint="eastAsia"/>
        </w:rPr>
        <w:br/>
      </w:r>
      <w:r>
        <w:rPr>
          <w:rFonts w:hint="eastAsia"/>
        </w:rPr>
        <w:t>　　　　六、恩施开发区销售价格</w:t>
      </w:r>
      <w:r>
        <w:rPr>
          <w:rFonts w:hint="eastAsia"/>
        </w:rPr>
        <w:br/>
      </w:r>
      <w:r>
        <w:rPr>
          <w:rFonts w:hint="eastAsia"/>
        </w:rPr>
        <w:t>　　　　七、恩施存量消化周期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2020-2025年恩施别墅市场运营数据监测及同比分析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恩施别墅市场的发展概况</w:t>
      </w:r>
      <w:r>
        <w:rPr>
          <w:rFonts w:hint="eastAsia"/>
        </w:rPr>
        <w:br/>
      </w:r>
      <w:r>
        <w:rPr>
          <w:rFonts w:hint="eastAsia"/>
        </w:rPr>
        <w:t>　　　　一、恩施别墅发展的历史沿革</w:t>
      </w:r>
      <w:r>
        <w:rPr>
          <w:rFonts w:hint="eastAsia"/>
        </w:rPr>
        <w:br/>
      </w:r>
      <w:r>
        <w:rPr>
          <w:rFonts w:hint="eastAsia"/>
        </w:rPr>
        <w:t>　　　　二、恩施别墅的区域分布</w:t>
      </w:r>
      <w:r>
        <w:rPr>
          <w:rFonts w:hint="eastAsia"/>
        </w:rPr>
        <w:br/>
      </w:r>
      <w:r>
        <w:rPr>
          <w:rFonts w:hint="eastAsia"/>
        </w:rPr>
        <w:t>　　　　三、恩施别墅市场的发展动态</w:t>
      </w:r>
      <w:r>
        <w:rPr>
          <w:rFonts w:hint="eastAsia"/>
        </w:rPr>
        <w:br/>
      </w:r>
      <w:r>
        <w:rPr>
          <w:rFonts w:hint="eastAsia"/>
        </w:rPr>
        <w:t>　　　　四、恩施老城别墅成二手市场"新宠"</w:t>
      </w:r>
      <w:r>
        <w:rPr>
          <w:rFonts w:hint="eastAsia"/>
        </w:rPr>
        <w:br/>
      </w:r>
      <w:r>
        <w:rPr>
          <w:rFonts w:hint="eastAsia"/>
        </w:rPr>
        <w:t>　　第三节 恩施老别墅的发展概况</w:t>
      </w:r>
      <w:r>
        <w:rPr>
          <w:rFonts w:hint="eastAsia"/>
        </w:rPr>
        <w:br/>
      </w:r>
      <w:r>
        <w:rPr>
          <w:rFonts w:hint="eastAsia"/>
        </w:rPr>
        <w:t>　　　　一、恩施早期城市别墅区的划分及成型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二、恩施别墅的特点及特色别墅调研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恩施旧城改造与老别墅区域保护及规划分析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2025年恩施别墅市场发展分析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2025年恩施别墅市场发展情况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2020-2025年恩施别墅市场发展研究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2020-2025年恩施商业地产市场数据监测及同比分析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恩施商业地产的发展综述</w:t>
      </w:r>
      <w:r>
        <w:rPr>
          <w:rFonts w:hint="eastAsia"/>
        </w:rPr>
        <w:br/>
      </w:r>
      <w:r>
        <w:rPr>
          <w:rFonts w:hint="eastAsia"/>
        </w:rPr>
        <w:t>　　　　一、恩施商业地产积极探索新发展模式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二、恩施商业地产业态逐渐调整转变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三、恩施开发区商业地产快速繁荣发展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四、贸易战下恩施商业地产市场的发展态势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2025年恩施商业营业用房建设与销售数据统计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2020-2025年中国恩施写字楼市场数据监测及同比分析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中国恩施写字楼市场发展综述</w:t>
      </w:r>
      <w:r>
        <w:rPr>
          <w:rFonts w:hint="eastAsia"/>
        </w:rPr>
        <w:br/>
      </w:r>
      <w:r>
        <w:rPr>
          <w:rFonts w:hint="eastAsia"/>
        </w:rPr>
        <w:t>　　　　一、恩施写字楼市场的发展历程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二、恩施写字楼市场快速稳步发展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中国恩施写字楼市场板块研究</w:t>
      </w:r>
      <w:r>
        <w:rPr>
          <w:rFonts w:hint="eastAsia"/>
        </w:rPr>
        <w:br/>
      </w:r>
      <w:r>
        <w:rPr>
          <w:rFonts w:hint="eastAsia"/>
        </w:rPr>
        <w:t>　　　　一、恩施CBD</w:t>
      </w:r>
      <w:r>
        <w:rPr>
          <w:rFonts w:hint="eastAsia"/>
        </w:rPr>
        <w:br/>
      </w:r>
      <w:r>
        <w:rPr>
          <w:rFonts w:hint="eastAsia"/>
        </w:rPr>
        <w:t>　　　　二、恩施商务区</w:t>
      </w:r>
      <w:r>
        <w:rPr>
          <w:rFonts w:hint="eastAsia"/>
        </w:rPr>
        <w:br/>
      </w:r>
      <w:r>
        <w:rPr>
          <w:rFonts w:hint="eastAsia"/>
        </w:rPr>
        <w:t>　　　　三、恩施写字楼新兴聚集区</w:t>
      </w:r>
      <w:r>
        <w:rPr>
          <w:rFonts w:hint="eastAsia"/>
        </w:rPr>
        <w:br/>
      </w:r>
      <w:r>
        <w:rPr>
          <w:rFonts w:hint="eastAsia"/>
        </w:rPr>
        <w:t>　　　　四、恩施"潜力板块"的思考</w:t>
      </w:r>
      <w:r>
        <w:rPr>
          <w:rFonts w:hint="eastAsia"/>
        </w:rPr>
        <w:br/>
      </w:r>
      <w:r>
        <w:rPr>
          <w:rFonts w:hint="eastAsia"/>
        </w:rPr>
        <w:t>　　第四节 2025年恩施写字楼市场的发展思考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一、恩施写字楼市场发展现状</w:t>
      </w:r>
      <w:r>
        <w:rPr>
          <w:rFonts w:hint="eastAsia"/>
        </w:rPr>
        <w:br/>
      </w:r>
      <w:r>
        <w:rPr>
          <w:rFonts w:hint="eastAsia"/>
        </w:rPr>
        <w:t>　　　　二、恩施写字楼市场发展动态</w:t>
      </w:r>
      <w:r>
        <w:rPr>
          <w:rFonts w:hint="eastAsia"/>
        </w:rPr>
        <w:br/>
      </w:r>
      <w:r>
        <w:rPr>
          <w:rFonts w:hint="eastAsia"/>
        </w:rPr>
        <w:t>　　　　三、恩施写字楼空置率</w:t>
      </w:r>
      <w:r>
        <w:rPr>
          <w:rFonts w:hint="eastAsia"/>
        </w:rPr>
        <w:br/>
      </w:r>
      <w:r>
        <w:rPr>
          <w:rFonts w:hint="eastAsia"/>
        </w:rPr>
        <w:t>　　　　四、恩施写字楼未来市场预测</w:t>
      </w:r>
      <w:r>
        <w:rPr>
          <w:rFonts w:hint="eastAsia"/>
        </w:rPr>
        <w:br/>
      </w:r>
      <w:r>
        <w:rPr>
          <w:rFonts w:hint="eastAsia"/>
        </w:rPr>
        <w:t>　　第五节 中国恩施写字楼市场的未来发展展望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一、恩施写字楼市场有望迎来新一轮发展契机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二、恩施写字楼市场即将进入成熟发展阶段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三、恩施写字楼市场未来发展仍面临挑战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第六节 投资写字楼的风险及建议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2020-2025年中国恩施二手房市场数据监测及同比分析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2025年中国恩施二手房市场的发展</w:t>
      </w:r>
      <w:r>
        <w:rPr>
          <w:rFonts w:hint="eastAsia"/>
        </w:rPr>
        <w:br/>
      </w:r>
      <w:r>
        <w:rPr>
          <w:rFonts w:hint="eastAsia"/>
        </w:rPr>
        <w:t>　　　　一、2025年恩施二手房市场租售率</w:t>
      </w:r>
      <w:r>
        <w:rPr>
          <w:rFonts w:hint="eastAsia"/>
        </w:rPr>
        <w:br/>
      </w:r>
      <w:r>
        <w:rPr>
          <w:rFonts w:hint="eastAsia"/>
        </w:rPr>
        <w:t>　　　　二、2025年恩施二手房房源均价及成交状况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三、2025年恩施二手房住宅市场搜索状况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四、2025年恩施二手房价走势情况</w:t>
      </w:r>
      <w:r>
        <w:rPr>
          <w:rFonts w:hint="eastAsia"/>
        </w:rPr>
        <w:br/>
      </w:r>
      <w:r>
        <w:rPr>
          <w:rFonts w:hint="eastAsia"/>
        </w:rPr>
        <w:t>　　第四节 中国恩施房地产二手房市场价格指数走势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恩施房地产开发商运营状况及发展战略研究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荣盛房地产发展股份有限公司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2025年中国恩施房地产市场营销现状及策略研究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中国恩施房地产市场的营销现状分析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一、恩施房地产市场已进入营销时代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二、恩施房地产市场"促销战"升级</w:t>
      </w:r>
      <w:r>
        <w:rPr>
          <w:rFonts w:hint="eastAsia"/>
        </w:rPr>
        <w:br/>
      </w:r>
      <w:r>
        <w:rPr>
          <w:rFonts w:hint="eastAsia"/>
        </w:rPr>
        <w:t>　　　　三、恩施房地产营销模式</w:t>
      </w:r>
      <w:r>
        <w:rPr>
          <w:rFonts w:hint="eastAsia"/>
        </w:rPr>
        <w:br/>
      </w:r>
      <w:r>
        <w:rPr>
          <w:rFonts w:hint="eastAsia"/>
        </w:rPr>
        <w:t>　　第三节 中国恩施房地产营销策划发展的影响因素分析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三、恩施房地产营销策划的发展方向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中国恩施房地产区域的营销策略探讨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中国恩施房地产市场投资前景评估与风险预测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三、2025年中国房地产市场开发投资情况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第二节 恩施投资机遇探讨</w:t>
      </w:r>
      <w:r>
        <w:rPr>
          <w:rFonts w:hint="eastAsia"/>
        </w:rPr>
        <w:br/>
      </w:r>
      <w:r>
        <w:rPr>
          <w:rFonts w:hint="eastAsia"/>
        </w:rPr>
        <w:t>　　　　一、恩施成为零售商投资主战场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三、恩施发展具较大潜力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2025年中国恩施房地产行业的政策背景及影响研判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中国恩施房地产行业政策法规研究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一、恩施市区限价商品住房管理办法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二、恩施经济适用住房建设管理暂行办法</w:t>
      </w:r>
      <w:r>
        <w:rPr>
          <w:rFonts w:hint="eastAsia"/>
        </w:rPr>
        <w:br/>
      </w:r>
      <w:r>
        <w:rPr>
          <w:rFonts w:hint="eastAsia"/>
        </w:rPr>
        <w:t>　　　　三、恩施廉租住房保障办法</w:t>
      </w:r>
      <w:r>
        <w:rPr>
          <w:rFonts w:hint="eastAsia"/>
        </w:rPr>
        <w:br/>
      </w:r>
      <w:r>
        <w:rPr>
          <w:rFonts w:hint="eastAsia"/>
        </w:rPr>
        <w:t>　　　　四、恩施住房保障发展规划（2011-2015年）</w:t>
      </w:r>
      <w:r>
        <w:rPr>
          <w:rFonts w:hint="eastAsia"/>
        </w:rPr>
        <w:br/>
      </w:r>
      <w:r>
        <w:rPr>
          <w:rFonts w:hint="eastAsia"/>
        </w:rPr>
        <w:t>　　　　五、恩施房地产开发经营管理条例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六、恩施城市房屋拆迁管理办法</w:t>
      </w:r>
      <w:r>
        <w:rPr>
          <w:rFonts w:hint="eastAsia"/>
        </w:rPr>
        <w:br/>
      </w:r>
      <w:r>
        <w:rPr>
          <w:rFonts w:hint="eastAsia"/>
        </w:rPr>
        <w:t>　　　　七、恩施商品房销售合同网上备案和登记办法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2025-2031年中国恩施房地产业前景展望预测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[.中智林]中国恩施房地产市场的发展前景及趋势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一、恩施房地产市场未来发展趋势预测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二、恩施房地产市场的发展趋势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三、恩施房地产市场价格未来分析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2 全国商品房销售增长情况</w:t>
      </w:r>
      <w:r>
        <w:rPr>
          <w:rFonts w:hint="eastAsia"/>
        </w:rPr>
        <w:br/>
      </w:r>
      <w:r>
        <w:rPr>
          <w:rFonts w:hint="eastAsia"/>
        </w:rPr>
        <w:t>　　图表 3 全国商品住宅销售增长情况</w:t>
      </w:r>
      <w:r>
        <w:rPr>
          <w:rFonts w:hint="eastAsia"/>
        </w:rPr>
        <w:br/>
      </w:r>
      <w:r>
        <w:rPr>
          <w:rFonts w:hint="eastAsia"/>
        </w:rPr>
        <w:t>　　图表 4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5 2020-2025年居民消费价格总指数（以上年同期为100）</w:t>
      </w:r>
      <w:r>
        <w:rPr>
          <w:rFonts w:hint="eastAsia"/>
        </w:rPr>
        <w:br/>
      </w:r>
      <w:r>
        <w:rPr>
          <w:rFonts w:hint="eastAsia"/>
        </w:rPr>
        <w:t>　　图表 6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8 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9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10 全国商品房市场量价变化及关键政策</w:t>
      </w:r>
      <w:r>
        <w:rPr>
          <w:rFonts w:hint="eastAsia"/>
        </w:rPr>
        <w:br/>
      </w:r>
      <w:r>
        <w:rPr>
          <w:rFonts w:hint="eastAsia"/>
        </w:rPr>
        <w:t>　　图表 11 2020-2025年恩施土地市场溢价成交率/成交溢价率分析</w:t>
      </w:r>
      <w:r>
        <w:rPr>
          <w:rFonts w:hint="eastAsia"/>
        </w:rPr>
        <w:br/>
      </w:r>
      <w:r>
        <w:rPr>
          <w:rFonts w:hint="eastAsia"/>
        </w:rPr>
        <w:t>　　图表 12 北京市和恩施人均住房面积对比</w:t>
      </w:r>
      <w:r>
        <w:rPr>
          <w:rFonts w:hint="eastAsia"/>
        </w:rPr>
        <w:br/>
      </w:r>
      <w:r>
        <w:rPr>
          <w:rFonts w:hint="eastAsia"/>
        </w:rPr>
        <w:t>　　图表 13 北京市和恩施住房消费结构对比图</w:t>
      </w:r>
      <w:r>
        <w:rPr>
          <w:rFonts w:hint="eastAsia"/>
        </w:rPr>
        <w:br/>
      </w:r>
      <w:r>
        <w:rPr>
          <w:rFonts w:hint="eastAsia"/>
        </w:rPr>
        <w:t>　　图表 14 恩施购房者年龄区间对比</w:t>
      </w:r>
      <w:r>
        <w:rPr>
          <w:rFonts w:hint="eastAsia"/>
        </w:rPr>
        <w:br/>
      </w:r>
      <w:r>
        <w:rPr>
          <w:rFonts w:hint="eastAsia"/>
        </w:rPr>
        <w:t>　　图表 15 恩施购房者面积需求区间对比</w:t>
      </w:r>
      <w:r>
        <w:rPr>
          <w:rFonts w:hint="eastAsia"/>
        </w:rPr>
        <w:br/>
      </w:r>
      <w:r>
        <w:rPr>
          <w:rFonts w:hint="eastAsia"/>
        </w:rPr>
        <w:t>　　图表 16 2025年购房者对未来房价预期的变化</w:t>
      </w:r>
      <w:r>
        <w:rPr>
          <w:rFonts w:hint="eastAsia"/>
        </w:rPr>
        <w:br/>
      </w:r>
      <w:r>
        <w:rPr>
          <w:rFonts w:hint="eastAsia"/>
        </w:rPr>
        <w:t>　　图表 17 恩施购房目的对比</w:t>
      </w:r>
      <w:r>
        <w:rPr>
          <w:rFonts w:hint="eastAsia"/>
        </w:rPr>
        <w:br/>
      </w:r>
      <w:r>
        <w:rPr>
          <w:rFonts w:hint="eastAsia"/>
        </w:rPr>
        <w:t>　　图表 18 购物指南问题分类</w:t>
      </w:r>
      <w:r>
        <w:rPr>
          <w:rFonts w:hint="eastAsia"/>
        </w:rPr>
        <w:br/>
      </w:r>
      <w:r>
        <w:rPr>
          <w:rFonts w:hint="eastAsia"/>
        </w:rPr>
        <w:t>　　图表 19 2025年恩施商品房市场走势对比</w:t>
      </w:r>
      <w:r>
        <w:rPr>
          <w:rFonts w:hint="eastAsia"/>
        </w:rPr>
        <w:br/>
      </w:r>
      <w:r>
        <w:rPr>
          <w:rFonts w:hint="eastAsia"/>
        </w:rPr>
        <w:t>　　图表 20 恩施房地产市场剩余货量结构</w:t>
      </w:r>
      <w:r>
        <w:rPr>
          <w:rFonts w:hint="eastAsia"/>
        </w:rPr>
        <w:br/>
      </w:r>
      <w:r>
        <w:rPr>
          <w:rFonts w:hint="eastAsia"/>
        </w:rPr>
        <w:t>　　图表 21 2025年房企表现：销售金额TOP20</w:t>
      </w:r>
      <w:r>
        <w:rPr>
          <w:rFonts w:hint="eastAsia"/>
        </w:rPr>
        <w:br/>
      </w:r>
      <w:r>
        <w:rPr>
          <w:rFonts w:hint="eastAsia"/>
        </w:rPr>
        <w:t>　　图表 22 2025年房企表现：销售面积TOP20</w:t>
      </w:r>
      <w:r>
        <w:rPr>
          <w:rFonts w:hint="eastAsia"/>
        </w:rPr>
        <w:br/>
      </w:r>
      <w:r>
        <w:rPr>
          <w:rFonts w:hint="eastAsia"/>
        </w:rPr>
        <w:t>　　图表 23 恩施房地产供应与销售统计表</w:t>
      </w:r>
      <w:r>
        <w:rPr>
          <w:rFonts w:hint="eastAsia"/>
        </w:rPr>
        <w:br/>
      </w:r>
      <w:r>
        <w:rPr>
          <w:rFonts w:hint="eastAsia"/>
        </w:rPr>
        <w:t>　　图表 24 恩施市房地产项目表</w:t>
      </w:r>
      <w:r>
        <w:rPr>
          <w:rFonts w:hint="eastAsia"/>
        </w:rPr>
        <w:br/>
      </w:r>
      <w:r>
        <w:rPr>
          <w:rFonts w:hint="eastAsia"/>
        </w:rPr>
        <w:t>　　图表 25 恩施商品住宅房供应及成交均价表</w:t>
      </w:r>
      <w:r>
        <w:rPr>
          <w:rFonts w:hint="eastAsia"/>
        </w:rPr>
        <w:br/>
      </w:r>
      <w:r>
        <w:rPr>
          <w:rFonts w:hint="eastAsia"/>
        </w:rPr>
        <w:t>　　图表 26 恩施办公楼供应情况</w:t>
      </w:r>
      <w:r>
        <w:rPr>
          <w:rFonts w:hint="eastAsia"/>
        </w:rPr>
        <w:br/>
      </w:r>
      <w:r>
        <w:rPr>
          <w:rFonts w:hint="eastAsia"/>
        </w:rPr>
        <w:t>　　图表 27 恩施办公楼需求情况</w:t>
      </w:r>
      <w:r>
        <w:rPr>
          <w:rFonts w:hint="eastAsia"/>
        </w:rPr>
        <w:br/>
      </w:r>
      <w:r>
        <w:rPr>
          <w:rFonts w:hint="eastAsia"/>
        </w:rPr>
        <w:t>　　图表 28 恩施商业用房供应情况</w:t>
      </w:r>
      <w:r>
        <w:rPr>
          <w:rFonts w:hint="eastAsia"/>
        </w:rPr>
        <w:br/>
      </w:r>
      <w:r>
        <w:rPr>
          <w:rFonts w:hint="eastAsia"/>
        </w:rPr>
        <w:t>　　图表 29 恩施商品用房需求量分析表</w:t>
      </w:r>
      <w:r>
        <w:rPr>
          <w:rFonts w:hint="eastAsia"/>
        </w:rPr>
        <w:br/>
      </w:r>
      <w:r>
        <w:rPr>
          <w:rFonts w:hint="eastAsia"/>
        </w:rPr>
        <w:t>　　图表 30 舞阳房地产最新项目表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4a354c1e64214" w:history="1">
        <w:r>
          <w:rPr>
            <w:rStyle w:val="Hyperlink"/>
          </w:rPr>
          <w:t>2025-2031年中国恩施房地产市场全面调研与发展趋势报告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4a354c1e64214" w:history="1">
        <w:r>
          <w:rPr>
            <w:rStyle w:val="Hyperlink"/>
          </w:rPr>
          <w:t>https://www.20087.com/3/28/EnShiFangDiChanFaZhanQuShiFenXi.html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热点：恩施新楼盘最新房价、恩施房地产信息网官网、恩施州房价、恩施房地产公司、恩施十大高档小区、恩施房地产开发公司排名、恩施房价一览表、恩施房地产公司有哪些、恩施买房哪个地段最好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2ae2feb734936" w:history="1">
      <w:r>
        <w:rPr>
          <w:rStyle w:val="Hyperlink"/>
        </w:rPr>
        <w:t>2025-2031年中国恩施房地产市场全面调研与发展趋势报告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EnShiFangDiChanFaZhanQuShiFenXi.html" TargetMode="External" Id="Rd954a354c1e6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EnShiFangDiChanFaZhanQuShiFenXi.html" TargetMode="External" Id="Ra8b2ae2feb73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2024-12-10T02:22:00Z</dcterms:created>
  <dcterms:modified xsi:type="dcterms:W3CDTF">2024-12-10T03:22:00Z</dcterms:modified>
  <dc:subject>2025-2031年中国恩施房地产市场全面调研与发展趋势报告</dc:subject>
  <dc:title>2025-2031年中国恩施房地产市场全面调研与发展趋势报告</dc:title>
  <cp:keywords>2025-2031年中国恩施房地产市场全面调研与发展趋势报告</cp:keywords>
  <dc:description>2025-2031年中国恩施房地产市场全面调研与发展趋势报告</dc:description>
</cp:coreProperties>
</file>