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736a191da4c4f" w:history="1">
              <w:r>
                <w:rPr>
                  <w:rStyle w:val="Hyperlink"/>
                </w:rPr>
                <w:t>2025-2030年中国房地产估价市场现状分析与前景趋势预测报告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736a191da4c4f" w:history="1">
              <w:r>
                <w:rPr>
                  <w:rStyle w:val="Hyperlink"/>
                </w:rPr>
                <w:t>2025-2030年中国房地产估价市场现状分析与前景趋势预测报告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736a191da4c4f" w:history="1">
                <w:r>
                  <w:rPr>
                    <w:rStyle w:val="Hyperlink"/>
                  </w:rPr>
                  <w:t>https://www.20087.com/0/63/FangDiChanGuJiaHangYeXianZhuangJiQianJing.html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估价是房地产交易和资产管理的关键环节，近年来随着房地产市场的复杂化和金融创新的推动，其重要性日益凸显。目前，房地产估价行业正经历从经验判断向数据驱动、模型支持的转变。大数据、人工智能和地理信息系统（GIS）等技术的应用，使得估价师能够更准确地分析市场趋势、物业特征和区位优势，提供更为科学合理的估价报告。同时，房地产估价标准和规范的不断完善，提高了估价行业的专业性和公信力，为房地产交易、抵押贷款、税务评估等提供了可靠依据。</w:t>
      </w:r>
      <w:r>
        <w:rPr>
          <w:rFonts w:hint="eastAsia"/>
        </w:rPr>
        <w:br/>
      </w:r>
      <w:r>
        <w:rPr>
          <w:rFonts w:hint="eastAsia"/>
        </w:rPr>
        <w:t>　　未来，房地产估价将更加注重技术融合和市场细分。一方面，随着房地产市场的多元化发展，估价服务将针对不同类型的物业和交易场景，提供定制化的估价解决方案，如商业地产、工业用地、豪华住宅等细分市场的专业估价。另一方面，人工智能和机器学习技术的深化应用，将推动估价模型的智能化，实现自动估价的准确性和时效性，为估价行业带来革命性的变化。此外，跨境房地产交易的增加，将促使估价行业加强国际合作，建立统一的估价标准和数据库，提升全球房地产市场的透明度和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736a191da4c4f" w:history="1">
        <w:r>
          <w:rPr>
            <w:rStyle w:val="Hyperlink"/>
          </w:rPr>
          <w:t>2025-2030年中国房地产估价市场现状分析与前景趋势预测报告</w:t>
        </w:r>
      </w:hyperlink>
      <w:r>
        <w:rPr>
          <w:rFonts w:hint="eastAsia"/>
        </w:rPr>
        <w:t>》系统梳理了房地产估价行业产业链结构，分析房地产估价行业市场规模、需求特征及价格动态，客观呈现房地产估价行业发展现状。报告研究了房地产估价技术发展现状及未来方向，结合市场趋势科学预测增长空间，并解析房地产估价重点企业的竞争格局与品牌表现。通过对房地产估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房地产估价市场概述</w:t>
      </w:r>
      <w:r>
        <w:rPr>
          <w:rFonts w:hint="eastAsia"/>
        </w:rPr>
        <w:br/>
      </w:r>
      <w:r>
        <w:rPr>
          <w:rFonts w:hint="eastAsia"/>
        </w:rPr>
        <w:t>　　1.1 房地产估价市场概述</w:t>
      </w:r>
      <w:r>
        <w:rPr>
          <w:rFonts w:hint="eastAsia"/>
        </w:rPr>
        <w:br/>
      </w:r>
      <w:r>
        <w:rPr>
          <w:rFonts w:hint="eastAsia"/>
        </w:rPr>
        <w:t>　　1.2 不同产品类型房地产估价分析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中国市场不同产品类型房地产估价市场规模对比（2020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从不同应用，房地产估价主要包括如下几个方面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中国市场不同应用房地产估价规模对比（2020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中国房地产估价市场规模现状及未来趋势（2020-2030）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中国市场房地产估价主要企业分析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中国市场主要企业房地产估价规模及市场份额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中国市场主要厂商进入房地产估价行业时间点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中国市场主要厂商房地产估价产品类型及应用</w:t>
      </w:r>
      <w:r>
        <w:rPr>
          <w:rFonts w:hint="eastAsia"/>
        </w:rPr>
        <w:br/>
      </w:r>
      <w:r>
        <w:rPr>
          <w:rFonts w:hint="eastAsia"/>
        </w:rPr>
        <w:t>　　2.5 房地产估价行业集中度、竞争程度分析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房地产估价行业集中度分析：2024年中国市场Top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中国市场房地产估价第一梯队、第二梯队和第三梯队厂商及市场份额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房地产估价产品及服务介绍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重点企业（1）在中国市场房地产估价收入及毛利率（2020-2024）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房地产估价产品及服务介绍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重点企业（2）在中国市场房地产估价收入及毛利率（2020-2024）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房地产估价产品及服务介绍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重点企业（3）在中国市场房地产估价收入及毛利率（2020-2024）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房地产估价产品及服务介绍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重点企业（4）在中国市场房地产估价收入及毛利率（2020-2024）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房地产估价产品及服务介绍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重点企业（5）在中国市场房地产估价收入及毛利率（2020-2024）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房地产估价产品及服务介绍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重点企业（6）在中国市场房地产估价收入及毛利率（2020-2024）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房地产估价产品及服务介绍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重点企业（7）在中国市场房地产估价收入及毛利率（2020-2024）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房地产估价产品及服务介绍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重点企业（8）在中国市场房地产估价收入及毛利率（2020-2024）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中国不同类型房地产估价规模及预测</w:t>
      </w:r>
      <w:r>
        <w:rPr>
          <w:rFonts w:hint="eastAsia"/>
        </w:rPr>
        <w:br/>
      </w:r>
      <w:r>
        <w:rPr>
          <w:rFonts w:hint="eastAsia"/>
        </w:rPr>
        <w:t>　　4.1 中国不同类型房地产估价规模及市场份额（2020-2024）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中国不同类型房地产估价规模预测（2025-2030）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中国不同应用房地产估价分析</w:t>
      </w:r>
      <w:r>
        <w:rPr>
          <w:rFonts w:hint="eastAsia"/>
        </w:rPr>
        <w:br/>
      </w:r>
      <w:r>
        <w:rPr>
          <w:rFonts w:hint="eastAsia"/>
        </w:rPr>
        <w:t>　　5.1 中国不同应用房地产估价规模及市场份额（2020-2024）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中国不同应用房地产估价规模预测（2025-2030）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房地产估价行业发展机遇及主要驱动因素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房地产估价行业发展面临的风险</w:t>
      </w:r>
      <w:r>
        <w:rPr>
          <w:rFonts w:hint="eastAsia"/>
        </w:rPr>
        <w:br/>
      </w:r>
      <w:r>
        <w:rPr>
          <w:rFonts w:hint="eastAsia"/>
        </w:rPr>
        <w:t>　　6.3 房地产估价行业政策分析</w:t>
      </w:r>
      <w:r>
        <w:rPr>
          <w:rFonts w:hint="eastAsia"/>
        </w:rPr>
        <w:br/>
      </w:r>
      <w:r>
        <w:rPr>
          <w:rFonts w:hint="eastAsia"/>
        </w:rPr>
        <w:t>　　6.4 房地产估价中国企业SWOT分析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房地产估价行业产业链简介</w:t>
      </w:r>
      <w:r>
        <w:rPr>
          <w:rFonts w:hint="eastAsia"/>
        </w:rPr>
        <w:br/>
      </w:r>
      <w:r>
        <w:rPr>
          <w:rFonts w:hint="eastAsia"/>
        </w:rPr>
        <w:t>　　　　7.1.1 房地产估价行业供应链分析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房地产估价行业主要下游客户</w:t>
      </w:r>
      <w:r>
        <w:rPr>
          <w:rFonts w:hint="eastAsia"/>
        </w:rPr>
        <w:br/>
      </w:r>
      <w:r>
        <w:rPr>
          <w:rFonts w:hint="eastAsia"/>
        </w:rPr>
        <w:t>　　7.2 房地产估价行业采购模式</w:t>
      </w:r>
      <w:r>
        <w:rPr>
          <w:rFonts w:hint="eastAsia"/>
        </w:rPr>
        <w:br/>
      </w:r>
      <w:r>
        <w:rPr>
          <w:rFonts w:hint="eastAsia"/>
        </w:rPr>
        <w:t>　　7.3 房地产估价行业开发/生产模式</w:t>
      </w:r>
      <w:r>
        <w:rPr>
          <w:rFonts w:hint="eastAsia"/>
        </w:rPr>
        <w:br/>
      </w:r>
      <w:r>
        <w:rPr>
          <w:rFonts w:hint="eastAsia"/>
        </w:rPr>
        <w:t>　　7.4 房地产估价行业销售模式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中国市场不同分类房地产估价产品图片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中国市场不同分类房地产估价规模及增长率（2020-2030）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中国房地产估价市场规模增速预测:（2020-2030）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中国市场房地产估价市场规模,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中国市场房地产估价第一梯队、第二梯队和第三梯队企业及市场份额（2020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2024年中国市场房地产估价Top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中国主要地区房地产估价规模市场份额（2020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华东地区房地产估价市场规模及预测(2020-2030)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华南地区房地产估价市场规模及预测(2020-2030)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华北地区房地产估价市场规模及预测(2020-2030)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华中地区房地产估价市场规模及预测(2020-2030)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西南地区房地产估价市场规模及预测(2020-2030)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西北及东北地区房地产估价市场规模及预测(2020-2030)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中国不同分类房地产估价市场份额2020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中国不同分类房地产估价市场份额预测2024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中国不同应用房地产估价市场份额2020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中国不同应用房地产估价市场份额预测2024 &amp; 2030</w:t>
      </w:r>
      <w:r>
        <w:rPr>
          <w:rFonts w:hint="eastAsia"/>
        </w:rPr>
        <w:br/>
      </w:r>
      <w:r>
        <w:rPr>
          <w:rFonts w:hint="eastAsia"/>
        </w:rPr>
        <w:t>　　图： 房地产估价产业链</w:t>
      </w:r>
      <w:r>
        <w:rPr>
          <w:rFonts w:hint="eastAsia"/>
        </w:rPr>
        <w:br/>
      </w:r>
      <w:r>
        <w:rPr>
          <w:rFonts w:hint="eastAsia"/>
        </w:rPr>
        <w:t>　　图： 房地产估价行业采购模式</w:t>
      </w:r>
      <w:r>
        <w:rPr>
          <w:rFonts w:hint="eastAsia"/>
        </w:rPr>
        <w:br/>
      </w:r>
      <w:r>
        <w:rPr>
          <w:rFonts w:hint="eastAsia"/>
        </w:rPr>
        <w:t>　　图： 房地产估价行业开发/生产模式分析</w:t>
      </w:r>
      <w:r>
        <w:rPr>
          <w:rFonts w:hint="eastAsia"/>
        </w:rPr>
        <w:br/>
      </w:r>
      <w:r>
        <w:rPr>
          <w:rFonts w:hint="eastAsia"/>
        </w:rPr>
        <w:t>　　图： 房地产估价行业销售模式分析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中国市场不同分类房地产估价规模及增长率对比（2020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中国市场不同分类房地产估价主要企业列表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中国市场不同应用房地产估价规模及增长率对比（2020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中国市场主要企业房地产估价规模（2020-2024）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中国市场主要企业房地产估价规模份额对比(2020-2024)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中国市场主要企业进入房地产估价市场日期，及提供的产品和服务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中国市场房地产估价市场投资、并购等现状分析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中国主要地区房地产估价规模：2020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中国主要地区房地产估价规模列表（2020-2024年）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中国主要地区房地产估价规模及份额列表（2020-2024年）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中国主要地区房地产估价规模列表预测（2025-2030）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中国主要地区房地产估价规模及份额列表预测（2025-2030）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重点企业（一）房地产估价产品及服务介绍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重点企业（一）在中国市场房地产估价收入及毛利率(2020-2024)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重点企业（二）房地产估价产品及服务介绍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重点企业（二）在中国市场房地产估价收入及毛利率(2020-2024)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重点企业（三）房地产估价产品及服务介绍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重点企业（三）在中国市场房地产估价收入及毛利率(2020-2024)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重点企业（四）房地产估价产品及服务介绍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重点企业（四）在中国市场房地产估价收入及毛利率(2020-2024)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重点企业（五）房地产估价产品及服务介绍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重点企业（五）在中国市场房地产估价收入及毛利率(2020-2024)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重点企业（六）房地产估价产品及服务介绍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重点企业（六）在中国市场房地产估价收入及毛利率(2020-2024)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重点企业（七）房地产估价产品及服务介绍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重点企业（七）在中国市场房地产估价收入及毛利率(2020-2024)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重点企业（八）房地产估价产品及服务介绍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重点企业（八）在中国市场房地产估价收入及毛利率(2020-2024)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重点企业（九）房地产估价产品及服务介绍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重点企业（九）在中国市场房地产估价收入及毛利率(2020-2024)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重点企业（十）公司信息、总部、房地产估价市场地位以及主要的竞争对手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重点企业（十）房地产估价产品及服务介绍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重点企业（十）在中国市场房地产估价收入及毛利率(2020-2024)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中国不同分类房地产估价规模列表&amp;（2020-2024）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中国不同分类房地产估价规模市场份额列表（2020-2024）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中国不同分类房地产估价规模预测（2025-2030）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中国不同分类房地产估价规模市场份额预测（2025-2030）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中国不同应用房地产估价规模列表（2020-2024）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中国不同应用房地产估价规模市场份额列表（2020-2024）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中国不同应用房地产估价规模预测（2025-2030）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中国不同应用房地产估价规模市场份额预测（2025-2030）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房地产估价行业技术发展趋势</w:t>
      </w:r>
      <w:r>
        <w:rPr>
          <w:rFonts w:hint="eastAsia"/>
        </w:rPr>
        <w:br/>
      </w:r>
      <w:r>
        <w:rPr>
          <w:rFonts w:hint="eastAsia"/>
        </w:rPr>
        <w:t>　　表： 房地产估价行业主要的增长驱动因素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房地产估价行业发展机会</w:t>
      </w:r>
      <w:r>
        <w:rPr>
          <w:rFonts w:hint="eastAsia"/>
        </w:rPr>
        <w:br/>
      </w:r>
      <w:r>
        <w:rPr>
          <w:rFonts w:hint="eastAsia"/>
        </w:rPr>
        <w:t>　　表： 房地产估价行业发展阻碍/风险因素</w:t>
      </w:r>
      <w:r>
        <w:rPr>
          <w:rFonts w:hint="eastAsia"/>
        </w:rPr>
        <w:br/>
      </w:r>
      <w:r>
        <w:rPr>
          <w:rFonts w:hint="eastAsia"/>
        </w:rPr>
        <w:t>　　表： 房地产估价行业供应链分析</w:t>
      </w:r>
      <w:r>
        <w:rPr>
          <w:rFonts w:hint="eastAsia"/>
        </w:rPr>
        <w:br/>
      </w:r>
      <w:r>
        <w:rPr>
          <w:rFonts w:hint="eastAsia"/>
        </w:rPr>
        <w:t>　　表： 房地产估价上游原材料和主要供应商情况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房地产估价与上下游的关联关系</w:t>
      </w:r>
      <w:r>
        <w:rPr>
          <w:rFonts w:hint="eastAsia"/>
        </w:rPr>
        <w:br/>
      </w:r>
      <w:r>
        <w:rPr>
          <w:rFonts w:hint="eastAsia"/>
        </w:rPr>
        <w:t>　　表： 房地产估价行业主要下游客户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上下游行业对房地产估价行业的影响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736a191da4c4f" w:history="1">
        <w:r>
          <w:rPr>
            <w:rStyle w:val="Hyperlink"/>
          </w:rPr>
          <w:t>2025-2030年中国房地产估价市场现状分析与前景趋势预测报告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736a191da4c4f" w:history="1">
        <w:r>
          <w:rPr>
            <w:rStyle w:val="Hyperlink"/>
          </w:rPr>
          <w:t>https://www.20087.com/0/63/FangDiChanGuJiaHangYeXianZhuangJiQianJing.html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估价查询、房地产估价师报考需要什么条件、房地产估价师报考需要什么条件、房地产估价师成绩查询入口、房地产估价机构查询、房地产估价成绩查询、房地产估价方法有哪些、房地产估价师查询成绩、房地产估价师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2c6c54d724277" w:history="1">
      <w:r>
        <w:rPr>
          <w:rStyle w:val="Hyperlink"/>
        </w:rPr>
        <w:t>2025-2030年中国房地产估价市场现状分析与前景趋势预测报告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angDiChanGuJiaHangYeXianZhuangJiQianJing.html" TargetMode="External" Id="R354736a191da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angDiChanGuJiaHangYeXianZhuangJiQianJing.html" TargetMode="External" Id="R4d92c6c54d72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2024-11-30T01:41:08Z</dcterms:created>
  <dcterms:modified xsi:type="dcterms:W3CDTF">2024-11-30T02:41:08Z</dcterms:modified>
  <dc:subject>2025-2030年中国房地产估价市场现状分析与前景趋势预测报告</dc:subject>
  <dc:title>2025-2030年中国房地产估价市场现状分析与前景趋势预测报告</dc:title>
  <cp:keywords>2025-2030年中国房地产估价市场现状分析与前景趋势预测报告</cp:keywords>
  <dc:description>2025-2030年中国房地产估价市场现状分析与前景趋势预测报告</dc:description>
</cp:coreProperties>
</file>