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19ab7708b4720" w:history="1">
              <w:r>
                <w:rPr>
                  <w:rStyle w:val="Hyperlink"/>
                </w:rPr>
                <w:t>2025-2031年中国新一代信息技术市场深度调查研究与发展趋势分析报告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19ab7708b4720" w:history="1">
              <w:r>
                <w:rPr>
                  <w:rStyle w:val="Hyperlink"/>
                </w:rPr>
                <w:t>2025-2031年中国新一代信息技术市场深度调查研究与发展趋势分析报告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19ab7708b4720" w:history="1">
                <w:r>
                  <w:rPr>
                    <w:rStyle w:val="Hyperlink"/>
                  </w:rPr>
                  <w:t>https://www.20087.com/2/65/XinYiDaiXinXiJiShuHangYeXianZhua.html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一代信息技术涵盖了云计算、大数据、人工智能、物联网、区块链等前沿领域，近年来在全球范围内引领了第四次工业革命。这些技术的交叉融合和创新应用，正在深刻改变着社会的生产方式、生活方式和治理方式，催生了新的业态和模式。</w:t>
      </w:r>
      <w:r>
        <w:rPr>
          <w:rFonts w:hint="eastAsia"/>
        </w:rPr>
        <w:br/>
      </w:r>
      <w:r>
        <w:rPr>
          <w:rFonts w:hint="eastAsia"/>
        </w:rPr>
        <w:t>　　未来，新一代信息技术的发展将更加注重跨界融合和伦理治理。跨界融合方面，新一代信息技术将与各行各业深度融合，如智慧医疗、智能交通、数字政务，推动传统产业的数字化转型，创造新的价值和机遇。伦理治理方面，将建立健全数据安全、隐私保护、算法公正等法律法规，确保技术发展的同时，保障公民的基本权利和社会的公平正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19ab7708b4720" w:history="1">
        <w:r>
          <w:rPr>
            <w:rStyle w:val="Hyperlink"/>
          </w:rPr>
          <w:t>2025-2031年中国新一代信息技术市场深度调查研究与发展趋势分析报告</w:t>
        </w:r>
      </w:hyperlink>
      <w:r>
        <w:rPr>
          <w:rFonts w:hint="eastAsia"/>
        </w:rPr>
        <w:t>》全面梳理了新一代信息技术产业链，结合市场需求和市场规模等数据，深入剖析新一代信息技术行业现状。报告详细探讨了新一代信息技术市场竞争格局，重点关注重点企业及其品牌影响力，并分析了新一代信息技术价格机制和细分市场特征。通过对新一代信息技术技术现状及未来方向的评估，报告展望了新一代信息技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新一代信息技术行业运行现状</w:t>
      </w:r>
      <w:r>
        <w:rPr>
          <w:rFonts w:hint="eastAsia"/>
        </w:rPr>
        <w:br/>
      </w:r>
      <w:r>
        <w:rPr>
          <w:rFonts w:hint="eastAsia"/>
        </w:rPr>
        <w:t>第一章 2025年中国新一代信息技术行业发展概述</w:t>
      </w:r>
      <w:r>
        <w:rPr>
          <w:rFonts w:hint="eastAsia"/>
        </w:rPr>
        <w:br/>
      </w:r>
      <w:r>
        <w:rPr>
          <w:rFonts w:hint="eastAsia"/>
        </w:rPr>
        <w:t>　　第一节 新一代信息技术行业发展现状</w:t>
      </w:r>
      <w:r>
        <w:rPr>
          <w:rFonts w:hint="eastAsia"/>
        </w:rPr>
        <w:br/>
      </w:r>
      <w:r>
        <w:rPr>
          <w:rFonts w:hint="eastAsia"/>
        </w:rPr>
        <w:t>　　　　一、新一代信息技术行业定义</w:t>
      </w:r>
      <w:r>
        <w:rPr>
          <w:rFonts w:hint="eastAsia"/>
        </w:rPr>
        <w:br/>
      </w:r>
      <w:r>
        <w:rPr>
          <w:rFonts w:hint="eastAsia"/>
        </w:rPr>
        <w:t>　　　　二、新一代信息技术行业特性及在国民经济中的地位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新一代信息技术行业供求情况</w:t>
      </w:r>
      <w:r>
        <w:rPr>
          <w:rFonts w:hint="eastAsia"/>
        </w:rPr>
        <w:br/>
      </w:r>
      <w:r>
        <w:rPr>
          <w:rFonts w:hint="eastAsia"/>
        </w:rPr>
        <w:t>　　　　一、新一代信息技术行业需求情况</w:t>
      </w:r>
      <w:r>
        <w:rPr>
          <w:rFonts w:hint="eastAsia"/>
        </w:rPr>
        <w:br/>
      </w:r>
      <w:r>
        <w:rPr>
          <w:rFonts w:hint="eastAsia"/>
        </w:rPr>
        <w:t>　　　　二、新一代信息技术行业市场规模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2025-2031年中国新一代信息技术行业发展趋势分析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一、新一代信息技术行业发展趋势</w:t>
      </w:r>
      <w:r>
        <w:rPr>
          <w:rFonts w:hint="eastAsia"/>
        </w:rPr>
        <w:br/>
      </w:r>
      <w:r>
        <w:rPr>
          <w:rFonts w:hint="eastAsia"/>
        </w:rPr>
        <w:t>　　　　二、新一代信息技术市场规模预测</w:t>
      </w:r>
      <w:r>
        <w:rPr>
          <w:rFonts w:hint="eastAsia"/>
        </w:rPr>
        <w:br/>
      </w:r>
      <w:r>
        <w:rPr>
          <w:rFonts w:hint="eastAsia"/>
        </w:rPr>
        <w:t>　　　　三、新一代信息技术行业应用趋势预测</w:t>
      </w:r>
      <w:r>
        <w:rPr>
          <w:rFonts w:hint="eastAsia"/>
        </w:rPr>
        <w:br/>
      </w:r>
      <w:r>
        <w:rPr>
          <w:rFonts w:hint="eastAsia"/>
        </w:rPr>
        <w:t>　　　　四、新一代信息技术细分市场发展趋势预测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2025年中国新一代信息技术行业发展环境分析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新一代信息技术行业政策环境分析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新一代信息技术行业环境分析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新一代信息技术行业社会环境发展分析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新一代信息技术市场发展分析</w:t>
      </w:r>
      <w:r>
        <w:rPr>
          <w:rFonts w:hint="eastAsia"/>
        </w:rPr>
        <w:br/>
      </w:r>
      <w:r>
        <w:rPr>
          <w:rFonts w:hint="eastAsia"/>
        </w:rPr>
        <w:t>第三章 2025年中国新一代信息技术行业产业链分析</w:t>
      </w:r>
      <w:r>
        <w:rPr>
          <w:rFonts w:hint="eastAsia"/>
        </w:rPr>
        <w:br/>
      </w:r>
      <w:r>
        <w:rPr>
          <w:rFonts w:hint="eastAsia"/>
        </w:rPr>
        <w:t>　　第一节 新一代信息技术行业产业链概述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新一代信息技术上游产业发展状况分析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新一代信息技术下游应用需求市场分析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2025年中国新一代信息技术行业渠道分析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各类渠道对新一代信息技术行业的影响</w:t>
      </w:r>
      <w:r>
        <w:rPr>
          <w:rFonts w:hint="eastAsia"/>
        </w:rPr>
        <w:br/>
      </w:r>
      <w:r>
        <w:rPr>
          <w:rFonts w:hint="eastAsia"/>
        </w:rPr>
        <w:t>　　第三节 主要新一代信息技术企业渠道策略研究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2025年中国新一代信息技术行业发展分析</w:t>
      </w:r>
      <w:r>
        <w:rPr>
          <w:rFonts w:hint="eastAsia"/>
        </w:rPr>
        <w:br/>
      </w:r>
      <w:r>
        <w:rPr>
          <w:rFonts w:hint="eastAsia"/>
        </w:rPr>
        <w:t>　　第一节 中国新一代信息技术行业发展现状</w:t>
      </w:r>
      <w:r>
        <w:rPr>
          <w:rFonts w:hint="eastAsia"/>
        </w:rPr>
        <w:br/>
      </w:r>
      <w:r>
        <w:rPr>
          <w:rFonts w:hint="eastAsia"/>
        </w:rPr>
        <w:t>　　第二节 新一代信息技术行业特点分析</w:t>
      </w:r>
      <w:r>
        <w:rPr>
          <w:rFonts w:hint="eastAsia"/>
        </w:rPr>
        <w:br/>
      </w:r>
      <w:r>
        <w:rPr>
          <w:rFonts w:hint="eastAsia"/>
        </w:rPr>
        <w:t>　　第三节 新一代信息技术行业发展趋势分析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2025年中国新一代信息技术行业供需情况及集中度分析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新一代信息技术行业发展状况</w:t>
      </w:r>
      <w:r>
        <w:rPr>
          <w:rFonts w:hint="eastAsia"/>
        </w:rPr>
        <w:br/>
      </w:r>
      <w:r>
        <w:rPr>
          <w:rFonts w:hint="eastAsia"/>
        </w:rPr>
        <w:t>　　　　一、新一代信息技术行业市场供给分析</w:t>
      </w:r>
      <w:r>
        <w:rPr>
          <w:rFonts w:hint="eastAsia"/>
        </w:rPr>
        <w:br/>
      </w:r>
      <w:r>
        <w:rPr>
          <w:rFonts w:hint="eastAsia"/>
        </w:rPr>
        <w:t>　　　　二、新一代信息技术行业市场需求分析</w:t>
      </w:r>
      <w:r>
        <w:rPr>
          <w:rFonts w:hint="eastAsia"/>
        </w:rPr>
        <w:br/>
      </w:r>
      <w:r>
        <w:rPr>
          <w:rFonts w:hint="eastAsia"/>
        </w:rPr>
        <w:t>　　　　三、新一代信息技术行业市场规模分析</w:t>
      </w:r>
      <w:r>
        <w:rPr>
          <w:rFonts w:hint="eastAsia"/>
        </w:rPr>
        <w:br/>
      </w:r>
      <w:r>
        <w:rPr>
          <w:rFonts w:hint="eastAsia"/>
        </w:rPr>
        <w:t>　　第二节 新一代信息技术行业集中度分析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2025年中国新一代信息技术行业运行状况分析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2025年中国新一代信息技术行业主要数据监测分析</w:t>
      </w:r>
      <w:r>
        <w:rPr>
          <w:rFonts w:hint="eastAsia"/>
        </w:rPr>
        <w:br/>
      </w:r>
      <w:r>
        <w:rPr>
          <w:rFonts w:hint="eastAsia"/>
        </w:rPr>
        <w:t>　　第一节 新一代信息技术行业总体数据分析</w:t>
      </w:r>
      <w:r>
        <w:rPr>
          <w:rFonts w:hint="eastAsia"/>
        </w:rPr>
        <w:br/>
      </w:r>
      <w:r>
        <w:rPr>
          <w:rFonts w:hint="eastAsia"/>
        </w:rPr>
        <w:t>　　第二节 新一代信息技术行业不同规模企业数据分析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新一代信息技术行业不同所有制企业数据分析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新一代信息技术企业竞争格局</w:t>
      </w:r>
      <w:r>
        <w:rPr>
          <w:rFonts w:hint="eastAsia"/>
        </w:rPr>
        <w:br/>
      </w:r>
      <w:r>
        <w:rPr>
          <w:rFonts w:hint="eastAsia"/>
        </w:rPr>
        <w:t>第九章 2025年中国新一代信息技术行业竞争格局分析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二、新一代信息技术行业企业间竞争格局分析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三、新一代信息技术行业SWOT分析</w:t>
      </w:r>
      <w:r>
        <w:rPr>
          <w:rFonts w:hint="eastAsia"/>
        </w:rPr>
        <w:br/>
      </w:r>
      <w:r>
        <w:rPr>
          <w:rFonts w:hint="eastAsia"/>
        </w:rPr>
        <w:t>　　　　　　1、新一代信息技术行业优势分析</w:t>
      </w:r>
      <w:r>
        <w:rPr>
          <w:rFonts w:hint="eastAsia"/>
        </w:rPr>
        <w:br/>
      </w:r>
      <w:r>
        <w:rPr>
          <w:rFonts w:hint="eastAsia"/>
        </w:rPr>
        <w:t>　　　　　　2、新一代信息技术行业劣势分析</w:t>
      </w:r>
      <w:r>
        <w:rPr>
          <w:rFonts w:hint="eastAsia"/>
        </w:rPr>
        <w:br/>
      </w:r>
      <w:r>
        <w:rPr>
          <w:rFonts w:hint="eastAsia"/>
        </w:rPr>
        <w:t>　　　　　　3、新一代信息技术行业机会分析</w:t>
      </w:r>
      <w:r>
        <w:rPr>
          <w:rFonts w:hint="eastAsia"/>
        </w:rPr>
        <w:br/>
      </w:r>
      <w:r>
        <w:rPr>
          <w:rFonts w:hint="eastAsia"/>
        </w:rPr>
        <w:t>　　　　　　4、新一代信息技术行业威胁分析</w:t>
      </w:r>
      <w:r>
        <w:rPr>
          <w:rFonts w:hint="eastAsia"/>
        </w:rPr>
        <w:br/>
      </w:r>
      <w:r>
        <w:rPr>
          <w:rFonts w:hint="eastAsia"/>
        </w:rPr>
        <w:t>　　第二节 新一代信息技术行业竞争格局综述</w:t>
      </w:r>
      <w:r>
        <w:rPr>
          <w:rFonts w:hint="eastAsia"/>
        </w:rPr>
        <w:br/>
      </w:r>
      <w:r>
        <w:rPr>
          <w:rFonts w:hint="eastAsia"/>
        </w:rPr>
        <w:t>　　　　一、新一代信息技术行业竞争概况</w:t>
      </w:r>
      <w:r>
        <w:rPr>
          <w:rFonts w:hint="eastAsia"/>
        </w:rPr>
        <w:br/>
      </w:r>
      <w:r>
        <w:rPr>
          <w:rFonts w:hint="eastAsia"/>
        </w:rPr>
        <w:t>　　　　　　1、新一代信息技术行业竞争格局</w:t>
      </w:r>
      <w:r>
        <w:rPr>
          <w:rFonts w:hint="eastAsia"/>
        </w:rPr>
        <w:br/>
      </w:r>
      <w:r>
        <w:rPr>
          <w:rFonts w:hint="eastAsia"/>
        </w:rPr>
        <w:t>　　　　　　2、新一代信息技术业未来竞争格局和特点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3、新一代信息技术市场进入及竞争对手分析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二、新一代信息技术行业竞争力分析</w:t>
      </w:r>
      <w:r>
        <w:rPr>
          <w:rFonts w:hint="eastAsia"/>
        </w:rPr>
        <w:br/>
      </w:r>
      <w:r>
        <w:rPr>
          <w:rFonts w:hint="eastAsia"/>
        </w:rPr>
        <w:t>　　　　　　1、新一代信息技术行业竞争力剖析</w:t>
      </w:r>
      <w:r>
        <w:rPr>
          <w:rFonts w:hint="eastAsia"/>
        </w:rPr>
        <w:br/>
      </w:r>
      <w:r>
        <w:rPr>
          <w:rFonts w:hint="eastAsia"/>
        </w:rPr>
        <w:t>　　　　　　2、新一代信息技术企业市场竞争的优势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3、国内新一代信息技术企业竞争能力提升途径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三、新一代信息技术（服务）竞争力优势分析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2025年中国新一代信息技术主要生产企业发展概述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新一代信息技术行业前景预测</w:t>
      </w:r>
      <w:r>
        <w:rPr>
          <w:rFonts w:hint="eastAsia"/>
        </w:rPr>
        <w:br/>
      </w:r>
      <w:r>
        <w:rPr>
          <w:rFonts w:hint="eastAsia"/>
        </w:rPr>
        <w:t>第十一章 2025-2031年新一代信息技术行业发展前景预测分析</w:t>
      </w:r>
      <w:r>
        <w:rPr>
          <w:rFonts w:hint="eastAsia"/>
        </w:rPr>
        <w:br/>
      </w:r>
      <w:r>
        <w:rPr>
          <w:rFonts w:hint="eastAsia"/>
        </w:rPr>
        <w:t>　　第一节 新一代信息技术行业未来发展预测分析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二、新一代信息技术行业发展规模分析</w:t>
      </w:r>
      <w:r>
        <w:rPr>
          <w:rFonts w:hint="eastAsia"/>
        </w:rPr>
        <w:br/>
      </w:r>
      <w:r>
        <w:rPr>
          <w:rFonts w:hint="eastAsia"/>
        </w:rPr>
        <w:t>　　　　三、新一代信息技术行业发展趋势分析</w:t>
      </w:r>
      <w:r>
        <w:rPr>
          <w:rFonts w:hint="eastAsia"/>
        </w:rPr>
        <w:br/>
      </w:r>
      <w:r>
        <w:rPr>
          <w:rFonts w:hint="eastAsia"/>
        </w:rPr>
        <w:t>　　　　四、新一代信息技术行业"十三五"整体规划及预测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新一代信息技术行业供需预测</w:t>
      </w:r>
      <w:r>
        <w:rPr>
          <w:rFonts w:hint="eastAsia"/>
        </w:rPr>
        <w:br/>
      </w:r>
      <w:r>
        <w:rPr>
          <w:rFonts w:hint="eastAsia"/>
        </w:rPr>
        <w:t>　　　　一、新一代信息技术行业供给预测</w:t>
      </w:r>
      <w:r>
        <w:rPr>
          <w:rFonts w:hint="eastAsia"/>
        </w:rPr>
        <w:br/>
      </w:r>
      <w:r>
        <w:rPr>
          <w:rFonts w:hint="eastAsia"/>
        </w:rPr>
        <w:t>　　　　二、新一代信息技术行业需求预测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2025-2031年中国新一代信息技术行业投资风险预警</w:t>
      </w:r>
      <w:r>
        <w:rPr>
          <w:rFonts w:hint="eastAsia"/>
        </w:rPr>
        <w:br/>
      </w:r>
      <w:r>
        <w:rPr>
          <w:rFonts w:hint="eastAsia"/>
        </w:rPr>
        <w:t>　　第一节 新一代信息技术风险评级模型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新一代信息技术行业发展中存在的问题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针对新一代信息技术不同企业的投资建议</w:t>
      </w:r>
      <w:r>
        <w:rPr>
          <w:rFonts w:hint="eastAsia"/>
        </w:rPr>
        <w:br/>
      </w:r>
      <w:r>
        <w:rPr>
          <w:rFonts w:hint="eastAsia"/>
        </w:rPr>
        <w:t>　　　　一、新一代信息技术总体投资建议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新一代信息技术投资风险提示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2025-2031年中国新一代信息技术行业发展策略及投资建议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新一代信息技术企业发展战略规划背景意义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新一代信息技术企业战略规划制定依据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新一代信息技术企业战略规划策略分析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中⋅智⋅林⋅新一代信息技术企业重点客户战略实施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2025年领域固定资产投资占比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2025年全国人均消费支出及其构成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2025年居民消费价格变化</w:t>
      </w:r>
      <w:r>
        <w:rPr>
          <w:rFonts w:hint="eastAsia"/>
        </w:rPr>
        <w:br/>
      </w:r>
      <w:r>
        <w:rPr>
          <w:rFonts w:hint="eastAsia"/>
        </w:rPr>
        <w:t>　　图表 2025年和2025年制造业主要指标</w:t>
      </w:r>
      <w:r>
        <w:rPr>
          <w:rFonts w:hint="eastAsia"/>
        </w:rPr>
        <w:br/>
      </w:r>
      <w:r>
        <w:rPr>
          <w:rFonts w:hint="eastAsia"/>
        </w:rPr>
        <w:t>　　图表 新一代信息技术上游产业</w:t>
      </w:r>
      <w:r>
        <w:rPr>
          <w:rFonts w:hint="eastAsia"/>
        </w:rPr>
        <w:br/>
      </w:r>
      <w:r>
        <w:rPr>
          <w:rFonts w:hint="eastAsia"/>
        </w:rPr>
        <w:t>　　图表 新一代信息技术下游产业</w:t>
      </w:r>
      <w:r>
        <w:rPr>
          <w:rFonts w:hint="eastAsia"/>
        </w:rPr>
        <w:br/>
      </w:r>
      <w:r>
        <w:rPr>
          <w:rFonts w:hint="eastAsia"/>
        </w:rPr>
        <w:t>　　图表 智能制造系统解决方案商演进类型</w:t>
      </w:r>
      <w:r>
        <w:rPr>
          <w:rFonts w:hint="eastAsia"/>
        </w:rPr>
        <w:br/>
      </w:r>
      <w:r>
        <w:rPr>
          <w:rFonts w:hint="eastAsia"/>
        </w:rPr>
        <w:t>　　图表 人工智能运用场景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2020-2025年话音业务和非话音业务收入占比变化情况</w:t>
      </w:r>
      <w:r>
        <w:rPr>
          <w:rFonts w:hint="eastAsia"/>
        </w:rPr>
        <w:br/>
      </w:r>
      <w:r>
        <w:rPr>
          <w:rFonts w:hint="eastAsia"/>
        </w:rPr>
        <w:t>　　图表 2020-2025年固定电话、移动电话用户发展情况</w:t>
      </w:r>
      <w:r>
        <w:rPr>
          <w:rFonts w:hint="eastAsia"/>
        </w:rPr>
        <w:br/>
      </w:r>
      <w:r>
        <w:rPr>
          <w:rFonts w:hint="eastAsia"/>
        </w:rPr>
        <w:t>　　图表 2025年移动电话普及率各省发展情况</w:t>
      </w:r>
      <w:r>
        <w:rPr>
          <w:rFonts w:hint="eastAsia"/>
        </w:rPr>
        <w:br/>
      </w:r>
      <w:r>
        <w:rPr>
          <w:rFonts w:hint="eastAsia"/>
        </w:rPr>
        <w:t>　　图表 2020-2025年各制式移动电话用户发展情况</w:t>
      </w:r>
      <w:r>
        <w:rPr>
          <w:rFonts w:hint="eastAsia"/>
        </w:rPr>
        <w:br/>
      </w:r>
      <w:r>
        <w:rPr>
          <w:rFonts w:hint="eastAsia"/>
        </w:rPr>
        <w:t>　　图表 2020-2025年G/4G用户发展情况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2020-2025年互联网宽带接入用户发展和高速率用户占比情况</w:t>
      </w:r>
      <w:r>
        <w:rPr>
          <w:rFonts w:hint="eastAsia"/>
        </w:rPr>
        <w:br/>
      </w:r>
      <w:r>
        <w:rPr>
          <w:rFonts w:hint="eastAsia"/>
        </w:rPr>
        <w:t>　　图表 新一代信息技术产业结构</w:t>
      </w:r>
      <w:r>
        <w:rPr>
          <w:rFonts w:hint="eastAsia"/>
        </w:rPr>
        <w:br/>
      </w:r>
      <w:r>
        <w:rPr>
          <w:rFonts w:hint="eastAsia"/>
        </w:rPr>
        <w:t>　　图表 2020-2025年新一代信息技术市场规模（万亿）</w:t>
      </w:r>
      <w:r>
        <w:rPr>
          <w:rFonts w:hint="eastAsia"/>
        </w:rPr>
        <w:br/>
      </w:r>
      <w:r>
        <w:rPr>
          <w:rFonts w:hint="eastAsia"/>
        </w:rPr>
        <w:t>　　图表 2025年我国新一代信息技术市场集中度</w:t>
      </w:r>
      <w:r>
        <w:rPr>
          <w:rFonts w:hint="eastAsia"/>
        </w:rPr>
        <w:br/>
      </w:r>
      <w:r>
        <w:rPr>
          <w:rFonts w:hint="eastAsia"/>
        </w:rPr>
        <w:t>　　图表 2025年我国新一代信息技术企业分布</w:t>
      </w:r>
      <w:r>
        <w:rPr>
          <w:rFonts w:hint="eastAsia"/>
        </w:rPr>
        <w:br/>
      </w:r>
      <w:r>
        <w:rPr>
          <w:rFonts w:hint="eastAsia"/>
        </w:rPr>
        <w:t>　　图表 我国新一代信息技术应用结构</w:t>
      </w:r>
      <w:r>
        <w:rPr>
          <w:rFonts w:hint="eastAsia"/>
        </w:rPr>
        <w:br/>
      </w:r>
      <w:r>
        <w:rPr>
          <w:rFonts w:hint="eastAsia"/>
        </w:rPr>
        <w:t>　　图表 2020-2025年我国新一代信息技术规模以上企业数量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2020-2025年我国新一代信息技术不同规模企业产值</w:t>
      </w:r>
      <w:r>
        <w:rPr>
          <w:rFonts w:hint="eastAsia"/>
        </w:rPr>
        <w:br/>
      </w:r>
      <w:r>
        <w:rPr>
          <w:rFonts w:hint="eastAsia"/>
        </w:rPr>
        <w:t>　　图表 2025年我国新一代信息技术不同所有制企业结构</w:t>
      </w:r>
      <w:r>
        <w:rPr>
          <w:rFonts w:hint="eastAsia"/>
        </w:rPr>
        <w:br/>
      </w:r>
      <w:r>
        <w:rPr>
          <w:rFonts w:hint="eastAsia"/>
        </w:rPr>
        <w:t>　　图表 2025年我国新一代信息技术地区企业数量</w:t>
      </w:r>
      <w:r>
        <w:rPr>
          <w:rFonts w:hint="eastAsia"/>
        </w:rPr>
        <w:br/>
      </w:r>
      <w:r>
        <w:rPr>
          <w:rFonts w:hint="eastAsia"/>
        </w:rPr>
        <w:t>　　图表 2024-2025年中兴通讯经营情况</w:t>
      </w:r>
      <w:r>
        <w:rPr>
          <w:rFonts w:hint="eastAsia"/>
        </w:rPr>
        <w:br/>
      </w:r>
      <w:r>
        <w:rPr>
          <w:rFonts w:hint="eastAsia"/>
        </w:rPr>
        <w:t>　　图表 2024-2025年中兴通讯成长能力分析</w:t>
      </w:r>
      <w:r>
        <w:rPr>
          <w:rFonts w:hint="eastAsia"/>
        </w:rPr>
        <w:br/>
      </w:r>
      <w:r>
        <w:rPr>
          <w:rFonts w:hint="eastAsia"/>
        </w:rPr>
        <w:t>　　图表 2024-2025年中兴通讯盈利能力分析</w:t>
      </w:r>
      <w:r>
        <w:rPr>
          <w:rFonts w:hint="eastAsia"/>
        </w:rPr>
        <w:br/>
      </w:r>
      <w:r>
        <w:rPr>
          <w:rFonts w:hint="eastAsia"/>
        </w:rPr>
        <w:t>　　图表 2024-2025年中兴通讯运营能力分析</w:t>
      </w:r>
      <w:r>
        <w:rPr>
          <w:rFonts w:hint="eastAsia"/>
        </w:rPr>
        <w:br/>
      </w:r>
      <w:r>
        <w:rPr>
          <w:rFonts w:hint="eastAsia"/>
        </w:rPr>
        <w:t>　　图表 2024-2025年中兴通讯负债能力分析</w:t>
      </w:r>
      <w:r>
        <w:rPr>
          <w:rFonts w:hint="eastAsia"/>
        </w:rPr>
        <w:br/>
      </w:r>
      <w:r>
        <w:rPr>
          <w:rFonts w:hint="eastAsia"/>
        </w:rPr>
        <w:t>　　图表 2024-2025年大唐电信经营情况</w:t>
      </w:r>
      <w:r>
        <w:rPr>
          <w:rFonts w:hint="eastAsia"/>
        </w:rPr>
        <w:br/>
      </w:r>
      <w:r>
        <w:rPr>
          <w:rFonts w:hint="eastAsia"/>
        </w:rPr>
        <w:t>　　图表 2020-2025年大唐电信成长能力分析</w:t>
      </w:r>
      <w:r>
        <w:rPr>
          <w:rFonts w:hint="eastAsia"/>
        </w:rPr>
        <w:br/>
      </w:r>
      <w:r>
        <w:rPr>
          <w:rFonts w:hint="eastAsia"/>
        </w:rPr>
        <w:t>　　图表 2020-2025年大唐电信盈利能力分析</w:t>
      </w:r>
      <w:r>
        <w:rPr>
          <w:rFonts w:hint="eastAsia"/>
        </w:rPr>
        <w:br/>
      </w:r>
      <w:r>
        <w:rPr>
          <w:rFonts w:hint="eastAsia"/>
        </w:rPr>
        <w:t>　　图表 2020-2025年大唐电信运营能力分析</w:t>
      </w:r>
      <w:r>
        <w:rPr>
          <w:rFonts w:hint="eastAsia"/>
        </w:rPr>
        <w:br/>
      </w:r>
      <w:r>
        <w:rPr>
          <w:rFonts w:hint="eastAsia"/>
        </w:rPr>
        <w:t>　　图表 2020-2025年大唐电信负债能力分析</w:t>
      </w:r>
      <w:r>
        <w:rPr>
          <w:rFonts w:hint="eastAsia"/>
        </w:rPr>
        <w:br/>
      </w:r>
      <w:r>
        <w:rPr>
          <w:rFonts w:hint="eastAsia"/>
        </w:rPr>
        <w:t>　　图表 2024-2025年鹏博士经营情况</w:t>
      </w:r>
      <w:r>
        <w:rPr>
          <w:rFonts w:hint="eastAsia"/>
        </w:rPr>
        <w:br/>
      </w:r>
      <w:r>
        <w:rPr>
          <w:rFonts w:hint="eastAsia"/>
        </w:rPr>
        <w:t>　　图表 2020-2025年鹏博士成长能力分析</w:t>
      </w:r>
      <w:r>
        <w:rPr>
          <w:rFonts w:hint="eastAsia"/>
        </w:rPr>
        <w:br/>
      </w:r>
      <w:r>
        <w:rPr>
          <w:rFonts w:hint="eastAsia"/>
        </w:rPr>
        <w:t>　　图表 2020-2025年鹏博士盈利能力分析</w:t>
      </w:r>
      <w:r>
        <w:rPr>
          <w:rFonts w:hint="eastAsia"/>
        </w:rPr>
        <w:br/>
      </w:r>
      <w:r>
        <w:rPr>
          <w:rFonts w:hint="eastAsia"/>
        </w:rPr>
        <w:t>　　图表 2020-2025年鹏博士运营能力分析</w:t>
      </w:r>
      <w:r>
        <w:rPr>
          <w:rFonts w:hint="eastAsia"/>
        </w:rPr>
        <w:br/>
      </w:r>
      <w:r>
        <w:rPr>
          <w:rFonts w:hint="eastAsia"/>
        </w:rPr>
        <w:t>　　图表 2020-2025年鹏博士负债能力分析</w:t>
      </w:r>
      <w:r>
        <w:rPr>
          <w:rFonts w:hint="eastAsia"/>
        </w:rPr>
        <w:br/>
      </w:r>
      <w:r>
        <w:rPr>
          <w:rFonts w:hint="eastAsia"/>
        </w:rPr>
        <w:t>　　图表 2024-2025年烽火通信经营情况</w:t>
      </w:r>
      <w:r>
        <w:rPr>
          <w:rFonts w:hint="eastAsia"/>
        </w:rPr>
        <w:br/>
      </w:r>
      <w:r>
        <w:rPr>
          <w:rFonts w:hint="eastAsia"/>
        </w:rPr>
        <w:t>　　图表 2020-2025年烽火通信成长能力分析</w:t>
      </w:r>
      <w:r>
        <w:rPr>
          <w:rFonts w:hint="eastAsia"/>
        </w:rPr>
        <w:br/>
      </w:r>
      <w:r>
        <w:rPr>
          <w:rFonts w:hint="eastAsia"/>
        </w:rPr>
        <w:t>　　图表 2020-2025年烽火通信盈利能力分析</w:t>
      </w:r>
      <w:r>
        <w:rPr>
          <w:rFonts w:hint="eastAsia"/>
        </w:rPr>
        <w:br/>
      </w:r>
      <w:r>
        <w:rPr>
          <w:rFonts w:hint="eastAsia"/>
        </w:rPr>
        <w:t>　　图表 2020-2025年烽火通信运营能力分析</w:t>
      </w:r>
      <w:r>
        <w:rPr>
          <w:rFonts w:hint="eastAsia"/>
        </w:rPr>
        <w:br/>
      </w:r>
      <w:r>
        <w:rPr>
          <w:rFonts w:hint="eastAsia"/>
        </w:rPr>
        <w:t>　　图表 2020-2025年烽火通信负债能力分析</w:t>
      </w:r>
      <w:r>
        <w:rPr>
          <w:rFonts w:hint="eastAsia"/>
        </w:rPr>
        <w:br/>
      </w:r>
      <w:r>
        <w:rPr>
          <w:rFonts w:hint="eastAsia"/>
        </w:rPr>
        <w:t>　　图表 2024-2025年新时达经营情况</w:t>
      </w:r>
      <w:r>
        <w:rPr>
          <w:rFonts w:hint="eastAsia"/>
        </w:rPr>
        <w:br/>
      </w:r>
      <w:r>
        <w:rPr>
          <w:rFonts w:hint="eastAsia"/>
        </w:rPr>
        <w:t>　　图表 2020-2025年新时达成长能力分析</w:t>
      </w:r>
      <w:r>
        <w:rPr>
          <w:rFonts w:hint="eastAsia"/>
        </w:rPr>
        <w:br/>
      </w:r>
      <w:r>
        <w:rPr>
          <w:rFonts w:hint="eastAsia"/>
        </w:rPr>
        <w:t>　　图表 2020-2025年新时达盈利能力分析</w:t>
      </w:r>
      <w:r>
        <w:rPr>
          <w:rFonts w:hint="eastAsia"/>
        </w:rPr>
        <w:br/>
      </w:r>
      <w:r>
        <w:rPr>
          <w:rFonts w:hint="eastAsia"/>
        </w:rPr>
        <w:t>　　图表 2020-2025年新时达运营能力分析</w:t>
      </w:r>
      <w:r>
        <w:rPr>
          <w:rFonts w:hint="eastAsia"/>
        </w:rPr>
        <w:br/>
      </w:r>
      <w:r>
        <w:rPr>
          <w:rFonts w:hint="eastAsia"/>
        </w:rPr>
        <w:t>　　图表 2020-2025年新时达负债能力分析</w:t>
      </w:r>
      <w:r>
        <w:rPr>
          <w:rFonts w:hint="eastAsia"/>
        </w:rPr>
        <w:br/>
      </w:r>
      <w:r>
        <w:rPr>
          <w:rFonts w:hint="eastAsia"/>
        </w:rPr>
        <w:t>　　图表 2024-2025年盛路通信经营情况</w:t>
      </w:r>
      <w:r>
        <w:rPr>
          <w:rFonts w:hint="eastAsia"/>
        </w:rPr>
        <w:br/>
      </w:r>
      <w:r>
        <w:rPr>
          <w:rFonts w:hint="eastAsia"/>
        </w:rPr>
        <w:t>　　图表 2020-2025年盛路通信成长能力分析</w:t>
      </w:r>
      <w:r>
        <w:rPr>
          <w:rFonts w:hint="eastAsia"/>
        </w:rPr>
        <w:br/>
      </w:r>
      <w:r>
        <w:rPr>
          <w:rFonts w:hint="eastAsia"/>
        </w:rPr>
        <w:t>　　图表 2020-2025年盛路通信盈利能力分析</w:t>
      </w:r>
      <w:r>
        <w:rPr>
          <w:rFonts w:hint="eastAsia"/>
        </w:rPr>
        <w:br/>
      </w:r>
      <w:r>
        <w:rPr>
          <w:rFonts w:hint="eastAsia"/>
        </w:rPr>
        <w:t>　　图表 2020-2025年盛路通信运营能力分析</w:t>
      </w:r>
      <w:r>
        <w:rPr>
          <w:rFonts w:hint="eastAsia"/>
        </w:rPr>
        <w:br/>
      </w:r>
      <w:r>
        <w:rPr>
          <w:rFonts w:hint="eastAsia"/>
        </w:rPr>
        <w:t>　　图表 2020-2025年盛路通信负债能力分析</w:t>
      </w:r>
      <w:r>
        <w:rPr>
          <w:rFonts w:hint="eastAsia"/>
        </w:rPr>
        <w:br/>
      </w:r>
      <w:r>
        <w:rPr>
          <w:rFonts w:hint="eastAsia"/>
        </w:rPr>
        <w:t>　　图表 2025-2031年我国新一代信息技术市场规模预测</w:t>
      </w:r>
      <w:r>
        <w:rPr>
          <w:rFonts w:hint="eastAsia"/>
        </w:rPr>
        <w:br/>
      </w:r>
      <w:r>
        <w:rPr>
          <w:rFonts w:hint="eastAsia"/>
        </w:rPr>
        <w:t>　　图表 2025-2031年新一代信息技术市场供给预测</w:t>
      </w:r>
      <w:r>
        <w:rPr>
          <w:rFonts w:hint="eastAsia"/>
        </w:rPr>
        <w:br/>
      </w:r>
      <w:r>
        <w:rPr>
          <w:rFonts w:hint="eastAsia"/>
        </w:rPr>
        <w:t>　　图表 2025-2031年新一代信息技术市场需求预测</w:t>
      </w:r>
      <w:r>
        <w:rPr>
          <w:rFonts w:hint="eastAsia"/>
        </w:rPr>
        <w:br/>
      </w:r>
      <w:r>
        <w:rPr>
          <w:rFonts w:hint="eastAsia"/>
        </w:rPr>
        <w:t>　　图表 2025-2031年新一代信息技术市场供需平衡预测</w:t>
      </w:r>
      <w:r>
        <w:rPr>
          <w:rFonts w:hint="eastAsia"/>
        </w:rPr>
        <w:br/>
      </w:r>
      <w:r>
        <w:rPr>
          <w:rFonts w:hint="eastAsia"/>
        </w:rPr>
        <w:t>　　图表 高新技术产业发展规律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19ab7708b4720" w:history="1">
        <w:r>
          <w:rPr>
            <w:rStyle w:val="Hyperlink"/>
          </w:rPr>
          <w:t>2025-2031年中国新一代信息技术市场深度调查研究与发展趋势分析报告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19ab7708b4720" w:history="1">
        <w:r>
          <w:rPr>
            <w:rStyle w:val="Hyperlink"/>
          </w:rPr>
          <w:t>https://www.20087.com/2/65/XinYiDaiXinXiJiShuHangYeXianZhua.html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一代数据中心、新一代信息技术与制造业的深度融合,带来了制造模式、最新的信息技术有哪些、新一代信息技术代表为哪五个、计算机工程与设计投稿经验、新一代信息技术的主要代表技术、智能制造、新一代信息技术概述、除了ai还有什么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f8624734f4771" w:history="1">
      <w:r>
        <w:rPr>
          <w:rStyle w:val="Hyperlink"/>
        </w:rPr>
        <w:t>2025-2031年中国新一代信息技术市场深度调查研究与发展趋势分析报告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nYiDaiXinXiJiShuHangYeXianZhua.html" TargetMode="External" Id="R71119ab7708b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nYiDaiXinXiJiShuHangYeXianZhua.html" TargetMode="External" Id="R84cf8624734f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2025-02-11T00:17:00Z</dcterms:created>
  <dcterms:modified xsi:type="dcterms:W3CDTF">2025-02-11T01:17:00Z</dcterms:modified>
  <dc:subject>2025-2031年中国新一代信息技术市场深度调查研究与发展趋势分析报告</dc:subject>
  <dc:title>2025-2031年中国新一代信息技术市场深度调查研究与发展趋势分析报告</dc:title>
  <cp:keywords>2025-2031年中国新一代信息技术市场深度调查研究与发展趋势分析报告</cp:keywords>
  <dc:description>2025-2031年中国新一代信息技术市场深度调查研究与发展趋势分析报告</dc:description>
</cp:coreProperties>
</file>