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c25f2423e4c1c" w:history="1">
              <w:r>
                <w:rPr>
                  <w:rStyle w:val="Hyperlink"/>
                </w:rPr>
                <w:t>2025-2031年中国民俗文化市场调查研究与前景分析报告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c25f2423e4c1c" w:history="1">
              <w:r>
                <w:rPr>
                  <w:rStyle w:val="Hyperlink"/>
                </w:rPr>
                <w:t>2025-2031年中国民俗文化市场调查研究与前景分析报告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6c25f2423e4c1c" w:history="1">
                <w:r>
                  <w:rPr>
                    <w:rStyle w:val="Hyperlink"/>
                  </w:rPr>
                  <w:t>https://www.20087.com/1/87/MinSuWenHuaShiChangQianJingYuCe.html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俗文化是传统文化的重要组成部分，近年来得到了社会各界的广泛关注。政府加大了对非物质文化遗产的保护力度，通过举办各类文化节庆活动、设立民俗博物馆等形式，让更多人了解和传承民俗文化。同时，随着旅游业的发展，民俗文化成为吸引游客的重要资源之一，各地纷纷挖掘和利用本地特色民俗文化资源，打造文化旅游品牌。</w:t>
      </w:r>
      <w:r>
        <w:rPr>
          <w:rFonts w:hint="eastAsia"/>
        </w:rPr>
        <w:br/>
      </w:r>
      <w:r>
        <w:rPr>
          <w:rFonts w:hint="eastAsia"/>
        </w:rPr>
        <w:t>　　未来，民俗文化的保护与发展将更加注重创新与传承相结合。一方面，通过数字化手段记录和保存民俗文化，使之得以长期保存并广泛传播。另一方面，将民俗文化与现代生活方式相结合，如通过民俗文化主题公园、民俗体验活动等形式，吸引更多年轻人参与，激发民俗文化的活力。此外，随着全球化进程的加快，民俗文化的国际交流与合作也将更加频繁，有助于促进文化的多样性与相互理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c25f2423e4c1c" w:history="1">
        <w:r>
          <w:rPr>
            <w:rStyle w:val="Hyperlink"/>
          </w:rPr>
          <w:t>2025-2031年中国民俗文化市场调查研究与前景分析报告</w:t>
        </w:r>
      </w:hyperlink>
      <w:r>
        <w:rPr>
          <w:rFonts w:hint="eastAsia"/>
        </w:rPr>
        <w:t>》基于国家统计局、发改委以及民俗文化相关行业协会、科研单位的数据以及研究团队长期监测，对民俗文化行业的市场规模、需求及产业链进行了深入分析。民俗文化报告全面阐述了行业现状，科学预测了民俗文化市场前景与发展趋势，并重点关注了民俗文化重点企业的经营状况及竞争格局。同时，民俗文化报告还剖析了民俗文化价格动态、市场集中度与品牌影响力，进一步细分了市场，揭示了民俗文化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民俗文化市场概述</w:t>
      </w:r>
      <w:r>
        <w:rPr>
          <w:rFonts w:hint="eastAsia"/>
        </w:rPr>
        <w:br/>
      </w:r>
      <w:r>
        <w:rPr>
          <w:rFonts w:hint="eastAsia"/>
        </w:rPr>
        <w:t>　　1.1 民俗文化市场概述</w:t>
      </w:r>
      <w:r>
        <w:rPr>
          <w:rFonts w:hint="eastAsia"/>
        </w:rPr>
        <w:br/>
      </w:r>
      <w:r>
        <w:rPr>
          <w:rFonts w:hint="eastAsia"/>
        </w:rPr>
        <w:t>　　1.2 不同产品类型民俗文化分析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中国市场不同产品类型民俗文化市场规模对比（2019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从不同应用，民俗文化主要包括如下几个方面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中国市场不同应用民俗文化规模对比（2019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中国民俗文化市场规模现状及未来趋势（2019-2031）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中国市场民俗文化主要企业分析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中国市场主要企业民俗文化规模及市场份额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中国市场主要厂商进入民俗文化行业时间点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中国市场主要厂商民俗文化产品类型及应用</w:t>
      </w:r>
      <w:r>
        <w:rPr>
          <w:rFonts w:hint="eastAsia"/>
        </w:rPr>
        <w:br/>
      </w:r>
      <w:r>
        <w:rPr>
          <w:rFonts w:hint="eastAsia"/>
        </w:rPr>
        <w:t>　　2.5 民俗文化行业集中度、竞争程度分析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民俗文化行业集中度分析：2024年中国市场Top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中国市场民俗文化第一梯队、第二梯队和第三梯队厂商及市场份额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重点企业（1）公司信息、总部、民俗文化市场地位以及主要的竞争对手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民俗文化产品及服务介绍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重点企业（1）在中国市场民俗文化收入及毛利率（2019-2024）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重点企业（2）公司信息、总部、民俗文化市场地位以及主要的竞争对手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民俗文化产品及服务介绍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重点企业（2）在中国市场民俗文化收入及毛利率（2019-2024）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重点企业（3）公司信息、总部、民俗文化市场地位以及主要的竞争对手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民俗文化产品及服务介绍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重点企业（3）在中国市场民俗文化收入及毛利率（2019-2024）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重点企业（4）公司信息、总部、民俗文化市场地位以及主要的竞争对手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民俗文化产品及服务介绍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重点企业（4）在中国市场民俗文化收入及毛利率（2019-2024）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重点企业（5）公司信息、总部、民俗文化市场地位以及主要的竞争对手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民俗文化产品及服务介绍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重点企业（5）在中国市场民俗文化收入及毛利率（2019-2024）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重点企业（6）公司信息、总部、民俗文化市场地位以及主要的竞争对手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民俗文化产品及服务介绍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重点企业（6）在中国市场民俗文化收入及毛利率（2019-2024）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重点企业（7）公司信息、总部、民俗文化市场地位以及主要的竞争对手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民俗文化产品及服务介绍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重点企业（7）在中国市场民俗文化收入及毛利率（2019-2024）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重点企业（8）公司信息、总部、民俗文化市场地位以及主要的竞争对手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民俗文化产品及服务介绍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重点企业（8）在中国市场民俗文化收入及毛利率（2019-2024）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中国不同类型民俗文化规模及预测</w:t>
      </w:r>
      <w:r>
        <w:rPr>
          <w:rFonts w:hint="eastAsia"/>
        </w:rPr>
        <w:br/>
      </w:r>
      <w:r>
        <w:rPr>
          <w:rFonts w:hint="eastAsia"/>
        </w:rPr>
        <w:t>　　4.1 中国不同类型民俗文化规模及市场份额（2019-2024）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中国不同类型民俗文化规模预测（2025-2031）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中国不同应用民俗文化分析</w:t>
      </w:r>
      <w:r>
        <w:rPr>
          <w:rFonts w:hint="eastAsia"/>
        </w:rPr>
        <w:br/>
      </w:r>
      <w:r>
        <w:rPr>
          <w:rFonts w:hint="eastAsia"/>
        </w:rPr>
        <w:t>　　5.1 中国不同应用民俗文化规模及市场份额（2019-2024）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中国不同应用民俗文化规模预测（2025-2031）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民俗文化行业发展机遇及主要驱动因素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民俗文化行业发展面临的风险</w:t>
      </w:r>
      <w:r>
        <w:rPr>
          <w:rFonts w:hint="eastAsia"/>
        </w:rPr>
        <w:br/>
      </w:r>
      <w:r>
        <w:rPr>
          <w:rFonts w:hint="eastAsia"/>
        </w:rPr>
        <w:t>　　6.3 民俗文化行业政策分析</w:t>
      </w:r>
      <w:r>
        <w:rPr>
          <w:rFonts w:hint="eastAsia"/>
        </w:rPr>
        <w:br/>
      </w:r>
      <w:r>
        <w:rPr>
          <w:rFonts w:hint="eastAsia"/>
        </w:rPr>
        <w:t>　　6.4 民俗文化中国企业SWOT分析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民俗文化行业产业链简介</w:t>
      </w:r>
      <w:r>
        <w:rPr>
          <w:rFonts w:hint="eastAsia"/>
        </w:rPr>
        <w:br/>
      </w:r>
      <w:r>
        <w:rPr>
          <w:rFonts w:hint="eastAsia"/>
        </w:rPr>
        <w:t>　　　　7.1.1 民俗文化行业供应链分析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民俗文化行业主要下游客户</w:t>
      </w:r>
      <w:r>
        <w:rPr>
          <w:rFonts w:hint="eastAsia"/>
        </w:rPr>
        <w:br/>
      </w:r>
      <w:r>
        <w:rPr>
          <w:rFonts w:hint="eastAsia"/>
        </w:rPr>
        <w:t>　　7.2 民俗文化行业采购模式</w:t>
      </w:r>
      <w:r>
        <w:rPr>
          <w:rFonts w:hint="eastAsia"/>
        </w:rPr>
        <w:br/>
      </w:r>
      <w:r>
        <w:rPr>
          <w:rFonts w:hint="eastAsia"/>
        </w:rPr>
        <w:t>　　7.3 民俗文化行业开发/生产模式</w:t>
      </w:r>
      <w:r>
        <w:rPr>
          <w:rFonts w:hint="eastAsia"/>
        </w:rPr>
        <w:br/>
      </w:r>
      <w:r>
        <w:rPr>
          <w:rFonts w:hint="eastAsia"/>
        </w:rPr>
        <w:t>　　7.4 民俗文化行业销售模式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中国市场不同分类民俗文化产品图片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中国市场不同分类民俗文化规模及增长率（2019-2031）</w:t>
      </w:r>
      <w:r>
        <w:rPr>
          <w:rFonts w:hint="eastAsia"/>
        </w:rPr>
        <w:br/>
      </w:r>
      <w:r>
        <w:rPr>
          <w:rFonts w:hint="eastAsia"/>
        </w:rPr>
        <w:t>　　图： 中国民俗文化市场规模增速预测:（2019-2031）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图： 中国市场民俗文化市场规模, 2019 VS 2025 VS 2031</w:t>
      </w:r>
      <w:r>
        <w:rPr>
          <w:rFonts w:hint="eastAsia"/>
        </w:rPr>
        <w:br/>
      </w:r>
      <w:r>
        <w:rPr>
          <w:rFonts w:hint="eastAsia"/>
        </w:rPr>
        <w:t>　　图： 中国市场民俗文化第一梯队、第二梯队和第三梯队企业及市场份额（2019 VS 2024）</w:t>
      </w:r>
      <w:r>
        <w:rPr>
          <w:rFonts w:hint="eastAsia"/>
        </w:rPr>
        <w:br/>
      </w:r>
      <w:r>
        <w:rPr>
          <w:rFonts w:hint="eastAsia"/>
        </w:rPr>
        <w:t>　　图： 2024年中国市场民俗文化Top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中国主要地区民俗文化规模市场份额（2019 VS 2024）</w:t>
      </w:r>
      <w:r>
        <w:rPr>
          <w:rFonts w:hint="eastAsia"/>
        </w:rPr>
        <w:br/>
      </w:r>
      <w:r>
        <w:rPr>
          <w:rFonts w:hint="eastAsia"/>
        </w:rPr>
        <w:t>　　图： 华东地区民俗文化市场规模及预测(2019-2031)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华南地区民俗文化市场规模及预测(2019-2031)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华北地区民俗文化市场规模及预测(2019-2031)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华中地区民俗文化市场规模及预测(2019-2031)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西南地区民俗文化市场规模及预测(2019-2031)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西北及东北地区民俗文化市场规模及预测(2019-2031)</w:t>
      </w:r>
      <w:r>
        <w:rPr>
          <w:rFonts w:hint="eastAsia"/>
        </w:rPr>
        <w:br/>
      </w:r>
      <w:r>
        <w:rPr>
          <w:rFonts w:hint="eastAsia"/>
        </w:rPr>
        <w:t>　　图： 中国不同分类民俗文化市场份额2019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中国不同分类民俗文化市场份额预测2025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中国不同应用民俗文化市场份额2019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中国不同应用民俗文化市场份额预测2025 &amp; 2031</w:t>
      </w:r>
      <w:r>
        <w:rPr>
          <w:rFonts w:hint="eastAsia"/>
        </w:rPr>
        <w:br/>
      </w:r>
      <w:r>
        <w:rPr>
          <w:rFonts w:hint="eastAsia"/>
        </w:rPr>
        <w:t>　　图： 民俗文化产业链</w:t>
      </w:r>
      <w:r>
        <w:rPr>
          <w:rFonts w:hint="eastAsia"/>
        </w:rPr>
        <w:br/>
      </w:r>
      <w:r>
        <w:rPr>
          <w:rFonts w:hint="eastAsia"/>
        </w:rPr>
        <w:t>　　图： 民俗文化行业采购模式</w:t>
      </w:r>
      <w:r>
        <w:rPr>
          <w:rFonts w:hint="eastAsia"/>
        </w:rPr>
        <w:br/>
      </w:r>
      <w:r>
        <w:rPr>
          <w:rFonts w:hint="eastAsia"/>
        </w:rPr>
        <w:t>　　图： 民俗文化行业开发/生产模式分析</w:t>
      </w:r>
      <w:r>
        <w:rPr>
          <w:rFonts w:hint="eastAsia"/>
        </w:rPr>
        <w:br/>
      </w:r>
      <w:r>
        <w:rPr>
          <w:rFonts w:hint="eastAsia"/>
        </w:rPr>
        <w:t>　　图： 民俗文化行业销售模式分析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中国市场不同分类民俗文化规模及增长率对比（2019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中国市场不同分类民俗文化主要企业列表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中国市场不同应用民俗文化规模及增长率对比（2019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中国市场主要企业民俗文化规模（2019-2024）</w:t>
      </w:r>
      <w:r>
        <w:rPr>
          <w:rFonts w:hint="eastAsia"/>
        </w:rPr>
        <w:br/>
      </w:r>
      <w:r>
        <w:rPr>
          <w:rFonts w:hint="eastAsia"/>
        </w:rPr>
        <w:t>　　表： 中国市场主要企业民俗文化规模份额对比(2019-2024)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中国市场主要企业进入民俗文化市场日期，及提供的产品和服务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中国市场民俗文化市场投资、并购等现状分析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中国主要地区民俗文化规模：2019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中国主要地区民俗文化规模列表（2019-2024年）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中国主要地区民俗文化规模及份额列表（2019-2024年）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中国主要地区民俗文化规模列表预测（2025-2031）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中国主要地区民俗文化规模及份额列表预测（2025-2031）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重点企业（一）公司信息、总部、民俗文化市场地位以及主要的竞争对手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重点企业（一）民俗文化产品及服务介绍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重点企业（一）在中国市场民俗文化收入及毛利率(2019-2024)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重点企业（二）公司信息、总部、民俗文化市场地位以及主要的竞争对手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重点企业（二）民俗文化产品及服务介绍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重点企业（二）在中国市场民俗文化收入及毛利率(2019-2024)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重点企业（三）公司信息、总部、民俗文化市场地位以及主要的竞争对手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重点企业（三）民俗文化产品及服务介绍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重点企业（三）在中国市场民俗文化收入及毛利率(2019-2024)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重点企业（四）公司信息、总部、民俗文化市场地位以及主要的竞争对手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重点企业（四）民俗文化产品及服务介绍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重点企业（四）在中国市场民俗文化收入及毛利率(2019-2024)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重点企业（五）公司信息、总部、民俗文化市场地位以及主要的竞争对手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重点企业（五）民俗文化产品及服务介绍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重点企业（五）在中国市场民俗文化收入及毛利率(2019-2024)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重点企业（六）公司信息、总部、民俗文化市场地位以及主要的竞争对手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重点企业（六）民俗文化产品及服务介绍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重点企业（六）在中国市场民俗文化收入及毛利率(2019-2024)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重点企业（七）公司信息、总部、民俗文化市场地位以及主要的竞争对手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重点企业（七）民俗文化产品及服务介绍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重点企业（七）在中国市场民俗文化收入及毛利率(2019-2024)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重点企业（八）公司信息、总部、民俗文化市场地位以及主要的竞争对手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重点企业（八）民俗文化产品及服务介绍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重点企业（八）在中国市场民俗文化收入及毛利率(2019-2024)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重点企业（九）公司信息、总部、民俗文化市场地位以及主要的竞争对手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重点企业（九）民俗文化产品及服务介绍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重点企业（九）在中国市场民俗文化收入及毛利率(2019-2024)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重点企业（十）公司信息、总部、民俗文化市场地位以及主要的竞争对手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重点企业（十）民俗文化产品及服务介绍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重点企业（十）在中国市场民俗文化收入及毛利率(2019-2024)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中国不同分类民俗文化规模列表&amp;（2019-2024）</w:t>
      </w:r>
      <w:r>
        <w:rPr>
          <w:rFonts w:hint="eastAsia"/>
        </w:rPr>
        <w:br/>
      </w:r>
      <w:r>
        <w:rPr>
          <w:rFonts w:hint="eastAsia"/>
        </w:rPr>
        <w:t>　　表： 中国不同分类民俗文化规模市场份额列表（2019-2024）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中国不同分类民俗文化规模预测（2025-2031）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中国不同分类民俗文化规模市场份额预测（2025-2031）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中国不同应用民俗文化规模列表（2019-2024）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中国不同应用民俗文化规模市场份额列表（2019-2024）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中国不同应用民俗文化规模预测（2025-2031）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中国不同应用民俗文化规模市场份额预测（2025-2031）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民俗文化行业技术发展趋势</w:t>
      </w:r>
      <w:r>
        <w:rPr>
          <w:rFonts w:hint="eastAsia"/>
        </w:rPr>
        <w:br/>
      </w:r>
      <w:r>
        <w:rPr>
          <w:rFonts w:hint="eastAsia"/>
        </w:rPr>
        <w:t>　　表： 民俗文化行业主要的增长驱动因素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民俗文化行业发展机会</w:t>
      </w:r>
      <w:r>
        <w:rPr>
          <w:rFonts w:hint="eastAsia"/>
        </w:rPr>
        <w:br/>
      </w:r>
      <w:r>
        <w:rPr>
          <w:rFonts w:hint="eastAsia"/>
        </w:rPr>
        <w:t>　　表： 民俗文化行业发展阻碍/风险因素</w:t>
      </w:r>
      <w:r>
        <w:rPr>
          <w:rFonts w:hint="eastAsia"/>
        </w:rPr>
        <w:br/>
      </w:r>
      <w:r>
        <w:rPr>
          <w:rFonts w:hint="eastAsia"/>
        </w:rPr>
        <w:t>　　表： 民俗文化行业供应链分析</w:t>
      </w:r>
      <w:r>
        <w:rPr>
          <w:rFonts w:hint="eastAsia"/>
        </w:rPr>
        <w:br/>
      </w:r>
      <w:r>
        <w:rPr>
          <w:rFonts w:hint="eastAsia"/>
        </w:rPr>
        <w:t>　　表： 民俗文化上游原材料和主要供应商情况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民俗文化与上下游的关联关系</w:t>
      </w:r>
      <w:r>
        <w:rPr>
          <w:rFonts w:hint="eastAsia"/>
        </w:rPr>
        <w:br/>
      </w:r>
      <w:r>
        <w:rPr>
          <w:rFonts w:hint="eastAsia"/>
        </w:rPr>
        <w:t>　　表： 民俗文化行业主要下游客户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上下游行业对民俗文化行业的影响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c25f2423e4c1c" w:history="1">
        <w:r>
          <w:rPr>
            <w:rStyle w:val="Hyperlink"/>
          </w:rPr>
          <w:t>2025-2031年中国民俗文化市场调查研究与前景分析报告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6c25f2423e4c1c" w:history="1">
        <w:r>
          <w:rPr>
            <w:rStyle w:val="Hyperlink"/>
          </w:rPr>
          <w:t>https://www.20087.com/1/87/MinSuWenHuaShiChangQianJingYuCe.html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14c73850e4884" w:history="1">
      <w:r>
        <w:rPr>
          <w:rStyle w:val="Hyperlink"/>
        </w:rPr>
        <w:t>2025-2031年中国民俗文化市场调查研究与前景分析报告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MinSuWenHuaShiChangQianJingYuCe.html" TargetMode="External" Id="Rd56c25f2423e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MinSuWenHuaShiChangQianJingYuCe.html" TargetMode="External" Id="R4fa14c73850e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2025-02-12T00:57:44Z</dcterms:created>
  <dcterms:modified xsi:type="dcterms:W3CDTF">2025-02-12T01:57:44Z</dcterms:modified>
  <dc:subject>2025-2031年中国民俗文化市场调查研究与前景分析报告</dc:subject>
  <dc:title>2025-2031年中国民俗文化市场调查研究与前景分析报告</dc:title>
  <cp:keywords>2025-2031年中国民俗文化市场调查研究与前景分析报告</cp:keywords>
  <dc:description>2025-2031年中国民俗文化市场调查研究与前景分析报告</dc:description>
</cp:coreProperties>
</file>