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3bf221d5b547c2" w:history="1">
              <w:r>
                <w:rPr>
                  <w:rStyle w:val="Hyperlink"/>
                </w:rPr>
                <w:t>2025-2031年中国水表行业研究分析及发展趋势预测报告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3bf221d5b547c2" w:history="1">
              <w:r>
                <w:rPr>
                  <w:rStyle w:val="Hyperlink"/>
                </w:rPr>
                <w:t>2025-2031年中国水表行业研究分析及发展趋势预测报告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1935525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3bf221d5b547c2" w:history="1">
                <w:r>
                  <w:rPr>
                    <w:rStyle w:val="Hyperlink"/>
                  </w:rPr>
                  <w:t>https://www.20087.com/5/52/ShuiBiaoShiChangDiaoYanYuQianJin.html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表是计量用水量的基本工具，在水资源管理和节约用水方面发挥着重要作用。近年来，随着智慧水务系统的建设，智能水表的市场需求日益增长。智能水表不仅能够实时监测和传输用水数据，还能预警漏水情况，帮助水务公司和用户及时发现并解决问题。同时，无线通信技术的集成，如NB-IoT和LoRa，使得智能水表的部署和维护更加便捷，降低了总体成本。</w:t>
      </w:r>
      <w:r>
        <w:rPr>
          <w:rFonts w:hint="eastAsia"/>
        </w:rPr>
        <w:br/>
      </w:r>
      <w:r>
        <w:rPr>
          <w:rFonts w:hint="eastAsia"/>
        </w:rPr>
        <w:t>　　未来，水表行业将更加注重数据驱动和用户体验。随着大数据分析和云计算技术的应用，智能水表将为水务管理提供更精细的数据支撑，实现水资源的高效配置和精细化管理。同时，用户界面的优化和移动应用程序的开发，将使消费者能够轻松追踪自己的用水习惯，参与节水行动。此外，随着区块链技术的探索，智能水表还将助力构建透明、可信的水务交易体系，促进水资源的公平分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3bf221d5b547c2" w:history="1">
        <w:r>
          <w:rPr>
            <w:rStyle w:val="Hyperlink"/>
          </w:rPr>
          <w:t>2025-2031年中国水表行业研究分析及发展趋势预测报告</w:t>
        </w:r>
      </w:hyperlink>
      <w:r>
        <w:rPr>
          <w:rFonts w:hint="eastAsia"/>
        </w:rPr>
        <w:t>》全面梳理了水表产业链，结合市场需求和市场规模等数据，深入剖析水表行业现状。报告详细探讨了水表市场竞争格局，重点关注重点企业及其品牌影响力，并分析了水表价格机制和细分市场特征。通过对水表技术现状及未来方向的评估，报告展望了水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水表行业的相关概述</w:t>
      </w:r>
      <w:r>
        <w:rPr>
          <w:rFonts w:hint="eastAsia"/>
        </w:rPr>
        <w:br/>
      </w:r>
      <w:r>
        <w:rPr>
          <w:rFonts w:hint="eastAsia"/>
        </w:rPr>
        <w:t>第一章 水表综述</w:t>
      </w:r>
      <w:r>
        <w:rPr>
          <w:rFonts w:hint="eastAsia"/>
        </w:rPr>
        <w:br/>
      </w:r>
      <w:r>
        <w:rPr>
          <w:rFonts w:hint="eastAsia"/>
        </w:rPr>
        <w:t>　　第一节 水表行业概述</w:t>
      </w:r>
      <w:r>
        <w:rPr>
          <w:rFonts w:hint="eastAsia"/>
        </w:rPr>
        <w:br/>
      </w:r>
      <w:r>
        <w:rPr>
          <w:rFonts w:hint="eastAsia"/>
        </w:rPr>
        <w:t>　　第二节 当今全球水表的发展特点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2025年水表行业运行状况</w:t>
      </w:r>
      <w:r>
        <w:rPr>
          <w:rFonts w:hint="eastAsia"/>
        </w:rPr>
        <w:br/>
      </w:r>
      <w:r>
        <w:rPr>
          <w:rFonts w:hint="eastAsia"/>
        </w:rPr>
        <w:t>第二章 2025年国内水表行业运行状况</w:t>
      </w:r>
      <w:r>
        <w:rPr>
          <w:rFonts w:hint="eastAsia"/>
        </w:rPr>
        <w:br/>
      </w:r>
      <w:r>
        <w:rPr>
          <w:rFonts w:hint="eastAsia"/>
        </w:rPr>
        <w:t>　　第一节 水表行业总体规模分析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水表行业产销分析</w:t>
      </w:r>
      <w:r>
        <w:rPr>
          <w:rFonts w:hint="eastAsia"/>
        </w:rPr>
        <w:br/>
      </w:r>
      <w:r>
        <w:rPr>
          <w:rFonts w:hint="eastAsia"/>
        </w:rPr>
        <w:t>　　2020-2025年我国智能水表行业产量（单位：万台，%）</w:t>
      </w:r>
      <w:r>
        <w:rPr>
          <w:rFonts w:hint="eastAsia"/>
        </w:rPr>
        <w:br/>
      </w:r>
      <w:r>
        <w:rPr>
          <w:rFonts w:hint="eastAsia"/>
        </w:rPr>
        <w:t>　　2020-2025年我国智能水表行业智能化率（%）</w:t>
      </w:r>
      <w:r>
        <w:rPr>
          <w:rFonts w:hint="eastAsia"/>
        </w:rPr>
        <w:br/>
      </w:r>
      <w:r>
        <w:rPr>
          <w:rFonts w:hint="eastAsia"/>
        </w:rPr>
        <w:t>　　第三节 水表行业盈利能力分析</w:t>
      </w:r>
      <w:r>
        <w:rPr>
          <w:rFonts w:hint="eastAsia"/>
        </w:rPr>
        <w:br/>
      </w:r>
      <w:r>
        <w:rPr>
          <w:rFonts w:hint="eastAsia"/>
        </w:rPr>
        <w:t>　　第四节 水表行业偿债能力分析</w:t>
      </w:r>
      <w:r>
        <w:rPr>
          <w:rFonts w:hint="eastAsia"/>
        </w:rPr>
        <w:br/>
      </w:r>
      <w:r>
        <w:rPr>
          <w:rFonts w:hint="eastAsia"/>
        </w:rPr>
        <w:t>　　第五节 水表行业营运能力分析</w:t>
      </w:r>
      <w:r>
        <w:rPr>
          <w:rFonts w:hint="eastAsia"/>
        </w:rPr>
        <w:br/>
      </w:r>
      <w:r>
        <w:rPr>
          <w:rFonts w:hint="eastAsia"/>
        </w:rPr>
        <w:t>　　第六节 水表行业重点企业简析</w:t>
      </w:r>
      <w:r>
        <w:rPr>
          <w:rFonts w:hint="eastAsia"/>
        </w:rPr>
        <w:br/>
      </w:r>
      <w:r>
        <w:rPr>
          <w:rFonts w:hint="eastAsia"/>
        </w:rPr>
        <w:t>　　第七节 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2025年国内各地区水表行业运行状况</w:t>
      </w:r>
      <w:r>
        <w:rPr>
          <w:rFonts w:hint="eastAsia"/>
        </w:rPr>
        <w:br/>
      </w:r>
      <w:r>
        <w:rPr>
          <w:rFonts w:hint="eastAsia"/>
        </w:rPr>
        <w:t>　　第一节 2025年华南地区水表行业运行情况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一、华南地区水表行业产销分析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二、华南地区水表行业盈利能力分析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三、华南地区水表行业偿债能力分析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四、华南地区水表行业营运能力分析</w:t>
      </w:r>
      <w:r>
        <w:rPr>
          <w:rFonts w:hint="eastAsia"/>
        </w:rPr>
        <w:br/>
      </w:r>
      <w:r>
        <w:rPr>
          <w:rFonts w:hint="eastAsia"/>
        </w:rPr>
        <w:t>　　第二节 2025年华北地区水表行业运行情况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一、华北地区水表行业产销分析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二、华北地区水表行业盈利能力分析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三、华北地区水表行业偿债能力分析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四、华北地区水表行业营运能力分析</w:t>
      </w:r>
      <w:r>
        <w:rPr>
          <w:rFonts w:hint="eastAsia"/>
        </w:rPr>
        <w:br/>
      </w:r>
      <w:r>
        <w:rPr>
          <w:rFonts w:hint="eastAsia"/>
        </w:rPr>
        <w:t>　　第三节 2025年华中地区水表行业运行情况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一、华中地区水表行业产销分析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二、华中地区水表行业盈利能力分析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三、华中地区水表行业偿债能力分析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四、华中地区水表行业营运能力分析</w:t>
      </w:r>
      <w:r>
        <w:rPr>
          <w:rFonts w:hint="eastAsia"/>
        </w:rPr>
        <w:br/>
      </w:r>
      <w:r>
        <w:rPr>
          <w:rFonts w:hint="eastAsia"/>
        </w:rPr>
        <w:t>　　第四节 2025年东北地区水表行业运行情况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一、东北地区水表行业产销分析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二、东北地区水表行业盈利能力分析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三、东北地区水表行业偿债能力分析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四、东北地区水表行业营运能力分析</w:t>
      </w:r>
      <w:r>
        <w:rPr>
          <w:rFonts w:hint="eastAsia"/>
        </w:rPr>
        <w:br/>
      </w:r>
      <w:r>
        <w:rPr>
          <w:rFonts w:hint="eastAsia"/>
        </w:rPr>
        <w:t>　　第五节 2025年西北地区水表行业运行情况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一、西北地区水表行业产销分析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二、西北地区水表行业盈利能力分析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三、西北地区水表行业偿债能力分析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四、西北地区水表行业营运能力分析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2025年国际水表行业运行状况</w:t>
      </w:r>
      <w:r>
        <w:rPr>
          <w:rFonts w:hint="eastAsia"/>
        </w:rPr>
        <w:br/>
      </w:r>
      <w:r>
        <w:rPr>
          <w:rFonts w:hint="eastAsia"/>
        </w:rPr>
        <w:t>　　第一节 国际水表行业发展轨迹综述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一、国际水表行业发展历程</w:t>
      </w:r>
      <w:r>
        <w:rPr>
          <w:rFonts w:hint="eastAsia"/>
        </w:rPr>
        <w:br/>
      </w:r>
      <w:r>
        <w:rPr>
          <w:rFonts w:hint="eastAsia"/>
        </w:rPr>
        <w:t>　　　　二、国际水表行业发展面临的问题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三、国际水表行业技术发展现状及趋势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主要国家水表行业发展的借鉴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水表行业运行环境分析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国内水表行业政策分析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上、下游产业影响分析</w:t>
      </w:r>
      <w:r>
        <w:rPr>
          <w:rFonts w:hint="eastAsia"/>
        </w:rPr>
        <w:br/>
      </w:r>
      <w:r>
        <w:rPr>
          <w:rFonts w:hint="eastAsia"/>
        </w:rPr>
        <w:t>　　　　一、上游产业影响分析</w:t>
      </w:r>
      <w:r>
        <w:rPr>
          <w:rFonts w:hint="eastAsia"/>
        </w:rPr>
        <w:br/>
      </w:r>
      <w:r>
        <w:rPr>
          <w:rFonts w:hint="eastAsia"/>
        </w:rPr>
        <w:t>　　　　二、下游产业影响分析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水表行业运行数据分析</w:t>
      </w:r>
      <w:r>
        <w:rPr>
          <w:rFonts w:hint="eastAsia"/>
        </w:rPr>
        <w:br/>
      </w:r>
      <w:r>
        <w:rPr>
          <w:rFonts w:hint="eastAsia"/>
        </w:rPr>
        <w:t>第六章 水表行业前十强省市比较分析</w:t>
      </w:r>
      <w:r>
        <w:rPr>
          <w:rFonts w:hint="eastAsia"/>
        </w:rPr>
        <w:br/>
      </w:r>
      <w:r>
        <w:rPr>
          <w:rFonts w:hint="eastAsia"/>
        </w:rPr>
        <w:t>　　第一节 前十强省市的人均指标比较</w:t>
      </w:r>
      <w:r>
        <w:rPr>
          <w:rFonts w:hint="eastAsia"/>
        </w:rPr>
        <w:br/>
      </w:r>
      <w:r>
        <w:rPr>
          <w:rFonts w:hint="eastAsia"/>
        </w:rPr>
        <w:t>　　第二节 前十强省市的经济指标比较</w:t>
      </w:r>
      <w:r>
        <w:rPr>
          <w:rFonts w:hint="eastAsia"/>
        </w:rPr>
        <w:br/>
      </w:r>
      <w:r>
        <w:rPr>
          <w:rFonts w:hint="eastAsia"/>
        </w:rPr>
        <w:t>　　　　一、前十强省市的盈利能力比较</w:t>
      </w:r>
      <w:r>
        <w:rPr>
          <w:rFonts w:hint="eastAsia"/>
        </w:rPr>
        <w:br/>
      </w:r>
      <w:r>
        <w:rPr>
          <w:rFonts w:hint="eastAsia"/>
        </w:rPr>
        <w:t>　　　　二、前十强省市的营运能力比较</w:t>
      </w:r>
      <w:r>
        <w:rPr>
          <w:rFonts w:hint="eastAsia"/>
        </w:rPr>
        <w:br/>
      </w:r>
      <w:r>
        <w:rPr>
          <w:rFonts w:hint="eastAsia"/>
        </w:rPr>
        <w:t>　　　　三、前十强省市的偿债能力比较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水表行业所有制结构分析</w:t>
      </w:r>
      <w:r>
        <w:rPr>
          <w:rFonts w:hint="eastAsia"/>
        </w:rPr>
        <w:br/>
      </w:r>
      <w:r>
        <w:rPr>
          <w:rFonts w:hint="eastAsia"/>
        </w:rPr>
        <w:t>　　第一节 营运能力对比分析</w:t>
      </w:r>
      <w:r>
        <w:rPr>
          <w:rFonts w:hint="eastAsia"/>
        </w:rPr>
        <w:br/>
      </w:r>
      <w:r>
        <w:rPr>
          <w:rFonts w:hint="eastAsia"/>
        </w:rPr>
        <w:t>　　第二节 盈利能力对比分析</w:t>
      </w:r>
      <w:r>
        <w:rPr>
          <w:rFonts w:hint="eastAsia"/>
        </w:rPr>
        <w:br/>
      </w:r>
      <w:r>
        <w:rPr>
          <w:rFonts w:hint="eastAsia"/>
        </w:rPr>
        <w:t>　　第三节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水表行业规模结构分析</w:t>
      </w:r>
      <w:r>
        <w:rPr>
          <w:rFonts w:hint="eastAsia"/>
        </w:rPr>
        <w:br/>
      </w:r>
      <w:r>
        <w:rPr>
          <w:rFonts w:hint="eastAsia"/>
        </w:rPr>
        <w:t>　　第一节 营运能力对比分析</w:t>
      </w:r>
      <w:r>
        <w:rPr>
          <w:rFonts w:hint="eastAsia"/>
        </w:rPr>
        <w:br/>
      </w:r>
      <w:r>
        <w:rPr>
          <w:rFonts w:hint="eastAsia"/>
        </w:rPr>
        <w:t>　　第二节 盈利能力对比分析</w:t>
      </w:r>
      <w:r>
        <w:rPr>
          <w:rFonts w:hint="eastAsia"/>
        </w:rPr>
        <w:br/>
      </w:r>
      <w:r>
        <w:rPr>
          <w:rFonts w:hint="eastAsia"/>
        </w:rPr>
        <w:t>　　第三节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水表行业进出口现状与预测</w:t>
      </w:r>
      <w:r>
        <w:rPr>
          <w:rFonts w:hint="eastAsia"/>
        </w:rPr>
        <w:br/>
      </w:r>
      <w:r>
        <w:rPr>
          <w:rFonts w:hint="eastAsia"/>
        </w:rPr>
        <w:t>第九章 中国水表进出口现状与预测</w:t>
      </w:r>
      <w:r>
        <w:rPr>
          <w:rFonts w:hint="eastAsia"/>
        </w:rPr>
        <w:br/>
      </w:r>
      <w:r>
        <w:rPr>
          <w:rFonts w:hint="eastAsia"/>
        </w:rPr>
        <w:t>　　第一节 水表历史出口总体分析</w:t>
      </w:r>
      <w:r>
        <w:rPr>
          <w:rFonts w:hint="eastAsia"/>
        </w:rPr>
        <w:br/>
      </w:r>
      <w:r>
        <w:rPr>
          <w:rFonts w:hint="eastAsia"/>
        </w:rPr>
        <w:t>　　第二节 影响水表出口的主要因素</w:t>
      </w:r>
      <w:r>
        <w:rPr>
          <w:rFonts w:hint="eastAsia"/>
        </w:rPr>
        <w:br/>
      </w:r>
      <w:r>
        <w:rPr>
          <w:rFonts w:hint="eastAsia"/>
        </w:rPr>
        <w:t>　　　　一、水表产品的国内外市场需求态势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二、国内外水表产品的比较优势</w:t>
      </w:r>
      <w:r>
        <w:rPr>
          <w:rFonts w:hint="eastAsia"/>
        </w:rPr>
        <w:br/>
      </w:r>
      <w:r>
        <w:rPr>
          <w:rFonts w:hint="eastAsia"/>
        </w:rPr>
        <w:t>　　　　三、水表贸易环境的影响</w:t>
      </w:r>
      <w:r>
        <w:rPr>
          <w:rFonts w:hint="eastAsia"/>
        </w:rPr>
        <w:br/>
      </w:r>
      <w:r>
        <w:rPr>
          <w:rFonts w:hint="eastAsia"/>
        </w:rPr>
        <w:t>　　第三节 我国水表出口量预测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水表行业相关运行风险预测</w:t>
      </w:r>
      <w:r>
        <w:rPr>
          <w:rFonts w:hint="eastAsia"/>
        </w:rPr>
        <w:br/>
      </w:r>
      <w:r>
        <w:rPr>
          <w:rFonts w:hint="eastAsia"/>
        </w:rPr>
        <w:t>第十章 市场环境风险预测</w:t>
      </w:r>
      <w:r>
        <w:rPr>
          <w:rFonts w:hint="eastAsia"/>
        </w:rPr>
        <w:br/>
      </w:r>
      <w:r>
        <w:rPr>
          <w:rFonts w:hint="eastAsia"/>
        </w:rPr>
        <w:t>　　第一节 国内同业竞争风险</w:t>
      </w:r>
      <w:r>
        <w:rPr>
          <w:rFonts w:hint="eastAsia"/>
        </w:rPr>
        <w:br/>
      </w:r>
      <w:r>
        <w:rPr>
          <w:rFonts w:hint="eastAsia"/>
        </w:rPr>
        <w:t>　　第二节 国际同业竞争风险</w:t>
      </w:r>
      <w:r>
        <w:rPr>
          <w:rFonts w:hint="eastAsia"/>
        </w:rPr>
        <w:br/>
      </w:r>
      <w:r>
        <w:rPr>
          <w:rFonts w:hint="eastAsia"/>
        </w:rPr>
        <w:t>　　第三节 金融市场风险</w:t>
      </w:r>
      <w:r>
        <w:rPr>
          <w:rFonts w:hint="eastAsia"/>
        </w:rPr>
        <w:br/>
      </w:r>
      <w:r>
        <w:rPr>
          <w:rFonts w:hint="eastAsia"/>
        </w:rPr>
        <w:t>　　第四节 技术市场风险</w:t>
      </w:r>
      <w:r>
        <w:rPr>
          <w:rFonts w:hint="eastAsia"/>
        </w:rPr>
        <w:br/>
      </w:r>
      <w:r>
        <w:rPr>
          <w:rFonts w:hint="eastAsia"/>
        </w:rPr>
        <w:t>　　　　一、安全技术</w:t>
      </w:r>
      <w:r>
        <w:rPr>
          <w:rFonts w:hint="eastAsia"/>
        </w:rPr>
        <w:br/>
      </w:r>
      <w:r>
        <w:rPr>
          <w:rFonts w:hint="eastAsia"/>
        </w:rPr>
        <w:t>　　　　二、效率技术</w:t>
      </w:r>
      <w:r>
        <w:rPr>
          <w:rFonts w:hint="eastAsia"/>
        </w:rPr>
        <w:br/>
      </w:r>
      <w:r>
        <w:rPr>
          <w:rFonts w:hint="eastAsia"/>
        </w:rPr>
        <w:t>　　第五节 人力资源风险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水表行业环境风险预测</w:t>
      </w:r>
      <w:r>
        <w:rPr>
          <w:rFonts w:hint="eastAsia"/>
        </w:rPr>
        <w:br/>
      </w:r>
      <w:r>
        <w:rPr>
          <w:rFonts w:hint="eastAsia"/>
        </w:rPr>
        <w:t>　　第一节 宏观经济周期风险</w:t>
      </w:r>
      <w:r>
        <w:rPr>
          <w:rFonts w:hint="eastAsia"/>
        </w:rPr>
        <w:br/>
      </w:r>
      <w:r>
        <w:rPr>
          <w:rFonts w:hint="eastAsia"/>
        </w:rPr>
        <w:t>　　　　一、产业增长弹性分析</w:t>
      </w:r>
      <w:r>
        <w:rPr>
          <w:rFonts w:hint="eastAsia"/>
        </w:rPr>
        <w:br/>
      </w:r>
      <w:r>
        <w:rPr>
          <w:rFonts w:hint="eastAsia"/>
        </w:rPr>
        <w:t>　　　　二、宏观经济影响分析</w:t>
      </w:r>
      <w:r>
        <w:rPr>
          <w:rFonts w:hint="eastAsia"/>
        </w:rPr>
        <w:br/>
      </w:r>
      <w:r>
        <w:rPr>
          <w:rFonts w:hint="eastAsia"/>
        </w:rPr>
        <w:t>　　　　三、我国宏观经济增长的特点</w:t>
      </w:r>
      <w:r>
        <w:rPr>
          <w:rFonts w:hint="eastAsia"/>
        </w:rPr>
        <w:br/>
      </w:r>
      <w:r>
        <w:rPr>
          <w:rFonts w:hint="eastAsia"/>
        </w:rPr>
        <w:t>　　第二节 国家产业政策现状及变动影响</w:t>
      </w:r>
      <w:r>
        <w:rPr>
          <w:rFonts w:hint="eastAsia"/>
        </w:rPr>
        <w:br/>
      </w:r>
      <w:r>
        <w:rPr>
          <w:rFonts w:hint="eastAsia"/>
        </w:rPr>
        <w:t>　　第三节 行业发展中的不确定性因素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水表行业财务风险预测</w:t>
      </w:r>
      <w:r>
        <w:rPr>
          <w:rFonts w:hint="eastAsia"/>
        </w:rPr>
        <w:br/>
      </w:r>
      <w:r>
        <w:rPr>
          <w:rFonts w:hint="eastAsia"/>
        </w:rPr>
        <w:t>　　第一节 行业债务风险分析</w:t>
      </w:r>
      <w:r>
        <w:rPr>
          <w:rFonts w:hint="eastAsia"/>
        </w:rPr>
        <w:br/>
      </w:r>
      <w:r>
        <w:rPr>
          <w:rFonts w:hint="eastAsia"/>
        </w:rPr>
        <w:t>　　第二节 行业营运风险分析</w:t>
      </w:r>
      <w:r>
        <w:rPr>
          <w:rFonts w:hint="eastAsia"/>
        </w:rPr>
        <w:br/>
      </w:r>
      <w:r>
        <w:rPr>
          <w:rFonts w:hint="eastAsia"/>
        </w:rPr>
        <w:t>　　第三节 经营风险分析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水表行业竞争状况分析</w:t>
      </w:r>
      <w:r>
        <w:rPr>
          <w:rFonts w:hint="eastAsia"/>
        </w:rPr>
        <w:br/>
      </w:r>
      <w:r>
        <w:rPr>
          <w:rFonts w:hint="eastAsia"/>
        </w:rPr>
        <w:t>第十三章 国内水表竞争状况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t>　　　　一、企业层面分析</w:t>
      </w:r>
      <w:r>
        <w:rPr>
          <w:rFonts w:hint="eastAsia"/>
        </w:rPr>
        <w:br/>
      </w:r>
      <w:r>
        <w:rPr>
          <w:rFonts w:hint="eastAsia"/>
        </w:rPr>
        <w:t>　　　　二、府层面分析</w:t>
      </w:r>
      <w:r>
        <w:rPr>
          <w:rFonts w:hint="eastAsia"/>
        </w:rPr>
        <w:br/>
      </w:r>
      <w:r>
        <w:rPr>
          <w:rFonts w:hint="eastAsia"/>
        </w:rPr>
        <w:t>　　第四节 行业结构性分析</w:t>
      </w:r>
      <w:r>
        <w:rPr>
          <w:rFonts w:hint="eastAsia"/>
        </w:rPr>
        <w:br/>
      </w:r>
      <w:r>
        <w:rPr>
          <w:rFonts w:hint="eastAsia"/>
        </w:rPr>
        <w:t>　　　　一、行业省份分布集中度概况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国内水表重点企业分析</w:t>
      </w:r>
      <w:r>
        <w:rPr>
          <w:rFonts w:hint="eastAsia"/>
        </w:rPr>
        <w:br/>
      </w:r>
      <w:r>
        <w:rPr>
          <w:rFonts w:hint="eastAsia"/>
        </w:rPr>
        <w:t>　　第一节 宁波水表股份有限公司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第二节 连云港水表有限公司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第三节 江西三川水表股份有限公司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第四节 福州中福水表有限公司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2025-2031年水表行业发展预测及建议</w:t>
      </w:r>
      <w:r>
        <w:rPr>
          <w:rFonts w:hint="eastAsia"/>
        </w:rPr>
        <w:br/>
      </w:r>
      <w:r>
        <w:rPr>
          <w:rFonts w:hint="eastAsia"/>
        </w:rPr>
        <w:t>　　第一节 2025-2031年国际水表市场预测</w:t>
      </w:r>
      <w:r>
        <w:rPr>
          <w:rFonts w:hint="eastAsia"/>
        </w:rPr>
        <w:br/>
      </w:r>
      <w:r>
        <w:rPr>
          <w:rFonts w:hint="eastAsia"/>
        </w:rPr>
        <w:t>　　第二节 2025-2031年国内水表市场预测</w:t>
      </w:r>
      <w:r>
        <w:rPr>
          <w:rFonts w:hint="eastAsia"/>
        </w:rPr>
        <w:br/>
      </w:r>
      <w:r>
        <w:rPr>
          <w:rFonts w:hint="eastAsia"/>
        </w:rPr>
        <w:t>　　　　一、2025-2031年水表产能预测</w:t>
      </w:r>
      <w:r>
        <w:rPr>
          <w:rFonts w:hint="eastAsia"/>
        </w:rPr>
        <w:br/>
      </w:r>
      <w:r>
        <w:rPr>
          <w:rFonts w:hint="eastAsia"/>
        </w:rPr>
        <w:t>　　　　二、2025-2031年市场需求前景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四、2025-2031年行业集中度预测</w:t>
      </w:r>
      <w:r>
        <w:rPr>
          <w:rFonts w:hint="eastAsia"/>
        </w:rPr>
        <w:br/>
      </w:r>
      <w:r>
        <w:rPr>
          <w:rFonts w:hint="eastAsia"/>
        </w:rPr>
        <w:t>　　第三节 中^智林^－相关行业建议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1：2020-2025年我国水表产量及增长对比图</w:t>
      </w:r>
      <w:r>
        <w:rPr>
          <w:rFonts w:hint="eastAsia"/>
        </w:rPr>
        <w:br/>
      </w:r>
      <w:r>
        <w:rPr>
          <w:rFonts w:hint="eastAsia"/>
        </w:rPr>
        <w:t>　　图表 2：2020-2025年我国水表需求量及增长对比图</w:t>
      </w:r>
      <w:r>
        <w:rPr>
          <w:rFonts w:hint="eastAsia"/>
        </w:rPr>
        <w:br/>
      </w:r>
      <w:r>
        <w:rPr>
          <w:rFonts w:hint="eastAsia"/>
        </w:rPr>
        <w:t>　　图表 3：2020-2025年全国水表行业盈利能力对比图</w:t>
      </w:r>
      <w:r>
        <w:rPr>
          <w:rFonts w:hint="eastAsia"/>
        </w:rPr>
        <w:br/>
      </w:r>
      <w:r>
        <w:rPr>
          <w:rFonts w:hint="eastAsia"/>
        </w:rPr>
        <w:t>　　图表 4：2020-2025年全国水表行业资产负债率对比图</w:t>
      </w:r>
      <w:r>
        <w:rPr>
          <w:rFonts w:hint="eastAsia"/>
        </w:rPr>
        <w:br/>
      </w:r>
      <w:r>
        <w:rPr>
          <w:rFonts w:hint="eastAsia"/>
        </w:rPr>
        <w:t>　　图表 5：2020-2025年全国水表行业负债与所有者权益比率对比图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6：2020-2025年全国水表行业营运能力对比图</w:t>
      </w:r>
      <w:r>
        <w:rPr>
          <w:rFonts w:hint="eastAsia"/>
        </w:rPr>
        <w:br/>
      </w:r>
      <w:r>
        <w:rPr>
          <w:rFonts w:hint="eastAsia"/>
        </w:rPr>
        <w:t>　　图表 7：2025年水表行业在第二产业中所占的地位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8：2025年水表行业在GDP中所占的地位</w:t>
      </w:r>
      <w:r>
        <w:rPr>
          <w:rFonts w:hint="eastAsia"/>
        </w:rPr>
        <w:br/>
      </w:r>
      <w:r>
        <w:rPr>
          <w:rFonts w:hint="eastAsia"/>
        </w:rPr>
        <w:t>　　图表 9：2020-2025年华南地区水表行业盈利能力对比图</w:t>
      </w:r>
      <w:r>
        <w:rPr>
          <w:rFonts w:hint="eastAsia"/>
        </w:rPr>
        <w:br/>
      </w:r>
      <w:r>
        <w:rPr>
          <w:rFonts w:hint="eastAsia"/>
        </w:rPr>
        <w:t>　　图表 10：2020-2025年华南地区水表行业资产负债率对比图</w:t>
      </w:r>
      <w:r>
        <w:rPr>
          <w:rFonts w:hint="eastAsia"/>
        </w:rPr>
        <w:br/>
      </w:r>
      <w:r>
        <w:rPr>
          <w:rFonts w:hint="eastAsia"/>
        </w:rPr>
        <w:t>　　图表 11：2020-2025年华南地区水表行业负债与所有者权益比率对比图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12：2020-2025年华南地区水表行业营运能力对比图</w:t>
      </w:r>
      <w:r>
        <w:rPr>
          <w:rFonts w:hint="eastAsia"/>
        </w:rPr>
        <w:br/>
      </w:r>
      <w:r>
        <w:rPr>
          <w:rFonts w:hint="eastAsia"/>
        </w:rPr>
        <w:t>　　图表 13：2020-2025年华北地区水表行业盈利能力对比图</w:t>
      </w:r>
      <w:r>
        <w:rPr>
          <w:rFonts w:hint="eastAsia"/>
        </w:rPr>
        <w:br/>
      </w:r>
      <w:r>
        <w:rPr>
          <w:rFonts w:hint="eastAsia"/>
        </w:rPr>
        <w:t>　　图表 14：2020-2025年华北地区水表行业资产负债率对比图</w:t>
      </w:r>
      <w:r>
        <w:rPr>
          <w:rFonts w:hint="eastAsia"/>
        </w:rPr>
        <w:br/>
      </w:r>
      <w:r>
        <w:rPr>
          <w:rFonts w:hint="eastAsia"/>
        </w:rPr>
        <w:t>　　图表 15：2020-2025年华北地区水表行业负债与所有者权益比率对比图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16：2020-2025年华北地区水表行业营运能力对比图</w:t>
      </w:r>
      <w:r>
        <w:rPr>
          <w:rFonts w:hint="eastAsia"/>
        </w:rPr>
        <w:br/>
      </w:r>
      <w:r>
        <w:rPr>
          <w:rFonts w:hint="eastAsia"/>
        </w:rPr>
        <w:t>　　图表 17：2020-2025年华中地区水表行业盈利能力对比图</w:t>
      </w:r>
      <w:r>
        <w:rPr>
          <w:rFonts w:hint="eastAsia"/>
        </w:rPr>
        <w:br/>
      </w:r>
      <w:r>
        <w:rPr>
          <w:rFonts w:hint="eastAsia"/>
        </w:rPr>
        <w:t>　　图表 18：2020-2025年华中地区水表行业资产负债率对比图</w:t>
      </w:r>
      <w:r>
        <w:rPr>
          <w:rFonts w:hint="eastAsia"/>
        </w:rPr>
        <w:br/>
      </w:r>
      <w:r>
        <w:rPr>
          <w:rFonts w:hint="eastAsia"/>
        </w:rPr>
        <w:t>　　图表 19：2020-2025年华中地区水表行业负债与所有者权益比率对比图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20：2020-2025年华中地区水表行业营运能力对比图</w:t>
      </w:r>
      <w:r>
        <w:rPr>
          <w:rFonts w:hint="eastAsia"/>
        </w:rPr>
        <w:br/>
      </w:r>
      <w:r>
        <w:rPr>
          <w:rFonts w:hint="eastAsia"/>
        </w:rPr>
        <w:t>　　图表 21：2020-2025年东北地区水表行业盈利能力对比图</w:t>
      </w:r>
      <w:r>
        <w:rPr>
          <w:rFonts w:hint="eastAsia"/>
        </w:rPr>
        <w:br/>
      </w:r>
      <w:r>
        <w:rPr>
          <w:rFonts w:hint="eastAsia"/>
        </w:rPr>
        <w:t>　　图表 22：2020-2025年东北地区水表行业资产负债率对比图</w:t>
      </w:r>
      <w:r>
        <w:rPr>
          <w:rFonts w:hint="eastAsia"/>
        </w:rPr>
        <w:br/>
      </w:r>
      <w:r>
        <w:rPr>
          <w:rFonts w:hint="eastAsia"/>
        </w:rPr>
        <w:t>　　图表 23：2020-2025年东北地区水表行业负债与所有者权益比率对比图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24：2020-2025年东北地区水表行业营运能力对比图</w:t>
      </w:r>
      <w:r>
        <w:rPr>
          <w:rFonts w:hint="eastAsia"/>
        </w:rPr>
        <w:br/>
      </w:r>
      <w:r>
        <w:rPr>
          <w:rFonts w:hint="eastAsia"/>
        </w:rPr>
        <w:t>　　图表 25：2020-2025年西北地区水表行业盈利能力对比图</w:t>
      </w:r>
      <w:r>
        <w:rPr>
          <w:rFonts w:hint="eastAsia"/>
        </w:rPr>
        <w:br/>
      </w:r>
      <w:r>
        <w:rPr>
          <w:rFonts w:hint="eastAsia"/>
        </w:rPr>
        <w:t>　　图表 26：2020-2025年西北地区水表行业资产负债率对比图</w:t>
      </w:r>
      <w:r>
        <w:rPr>
          <w:rFonts w:hint="eastAsia"/>
        </w:rPr>
        <w:br/>
      </w:r>
      <w:r>
        <w:rPr>
          <w:rFonts w:hint="eastAsia"/>
        </w:rPr>
        <w:t>　　图表 27：2020-2025年西北地区水表行业负债与所有者权益比率对比图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28：2020-2025年西北地区水表行业营运能力对比图</w:t>
      </w:r>
      <w:r>
        <w:rPr>
          <w:rFonts w:hint="eastAsia"/>
        </w:rPr>
        <w:br/>
      </w:r>
      <w:r>
        <w:rPr>
          <w:rFonts w:hint="eastAsia"/>
        </w:rPr>
        <w:t>　　图表 29：2020-2025年国内生产总值季度累计同比增长率（%）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30：2020-2025年工业增加值月度同比增长率（%）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3bf221d5b547c2" w:history="1">
        <w:r>
          <w:rPr>
            <w:rStyle w:val="Hyperlink"/>
          </w:rPr>
          <w:t>2025-2031年中国水表行业研究分析及发展趋势预测报告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1935525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3bf221d5b547c2" w:history="1">
        <w:r>
          <w:rPr>
            <w:rStyle w:val="Hyperlink"/>
          </w:rPr>
          <w:t>https://www.20087.com/5/52/ShuiBiaoShiChangDiaoYanYuQianJin.html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热点：水表查看方法、水表智能水表、如何查水表、水表最后一位是1吨还是0.1吨、水表表格、水表号怎么看、水表大全、水表自转的原因和解决方法、水表识别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e389dd3d494db6" w:history="1">
      <w:r>
        <w:rPr>
          <w:rStyle w:val="Hyperlink"/>
        </w:rPr>
        <w:t>2025-2031年中国水表行业研究分析及发展趋势预测报告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ShuiBiaoShiChangDiaoYanYuQianJin.html" TargetMode="External" Id="Rb83bf221d5b547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ShuiBiaoShiChangDiaoYanYuQianJin.html" TargetMode="External" Id="R9ce389dd3d494d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2025-06-25T00:21:00Z</dcterms:created>
  <dcterms:modified xsi:type="dcterms:W3CDTF">2025-06-25T01:21:00Z</dcterms:modified>
  <dc:subject>2025-2031年中国水表行业研究分析及发展趋势预测报告</dc:subject>
  <dc:title>2025-2031年中国水表行业研究分析及发展趋势预测报告</dc:title>
  <cp:keywords>2025-2031年中国水表行业研究分析及发展趋势预测报告</cp:keywords>
  <dc:description>2025-2031年中国水表行业研究分析及发展趋势预测报告</dc:description>
</cp:coreProperties>
</file>