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7921bf7814e28" w:history="1">
              <w:r>
                <w:rPr>
                  <w:rStyle w:val="Hyperlink"/>
                </w:rPr>
                <w:t>中国海南房地产行业现状调研及未来发展趋势分析报告（2025-2031年）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7921bf7814e28" w:history="1">
              <w:r>
                <w:rPr>
                  <w:rStyle w:val="Hyperlink"/>
                </w:rPr>
                <w:t>中国海南房地产行业现状调研及未来发展趋势分析报告（2025-2031年）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7921bf7814e28" w:history="1">
                <w:r>
                  <w:rPr>
                    <w:rStyle w:val="Hyperlink"/>
                  </w:rPr>
                  <w:t>https://www.20087.com/6/37/HaiNanFangDiChanDeFaZhanQuShi.html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房地产市场近年来经历了由度假型向综合性居住转型的过程，受到自贸港政策红利的影响，市场热度持续攀升。海南独特的地理位置和气候条件，使其成为国内外游客和投资者青睐的热点地区。随着自贸港建设的推进，海南房地产市场正逐步从以旅游地产为主导转向多元化的住宅、商业地产并重，吸引了大量企业和人才入驻，带动了基础设施建设和公共服务配套的完善。目前，海南房地产市场面临着土地资源有限、调控政策趋紧、市场竞争加剧等挑战，这要求开发商更加注重产品的差异化和品质提升。</w:t>
      </w:r>
      <w:r>
        <w:rPr>
          <w:rFonts w:hint="eastAsia"/>
        </w:rPr>
        <w:br/>
      </w:r>
      <w:r>
        <w:rPr>
          <w:rFonts w:hint="eastAsia"/>
        </w:rPr>
        <w:t>　　未来，海南房地产市场的发展趋势将更加聚焦于高质量发展、绿色建筑和智慧社区。随着自贸港政策的深化，海南将进一步吸引国际资本和高端产业，推动房地产市场向高端化、国际化方向发展。同时，绿色建筑和可持续发展理念将成为行业主流，如绿色建材的应用、节能技术的集成，以满足消费者对健康、环保生活的需求。此外，智慧社区的概念将被广泛应用，包括智能家居、智能安防、智能交通等，提升居民的生活质量和社区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7921bf7814e28" w:history="1">
        <w:r>
          <w:rPr>
            <w:rStyle w:val="Hyperlink"/>
          </w:rPr>
          <w:t>中国海南房地产行业现状调研及未来发展趋势分析报告（2025-2031年）</w:t>
        </w:r>
      </w:hyperlink>
      <w:r>
        <w:rPr>
          <w:rFonts w:hint="eastAsia"/>
        </w:rPr>
        <w:t>》基于多年行业研究积累，结合海南房地产市场发展现状，依托行业权威数据资源和长期市场监测数据库，对海南房地产市场规模、技术现状及未来方向进行了全面分析。报告梳理了海南房地产行业竞争格局，重点评估了主要企业的市场表现及品牌影响力，并通过SWOT分析揭示了海南房地产行业机遇与潜在风险。同时，报告对海南房地产市场前景和发展趋势进行了科学预测，为投资者提供了投资价值判断和策略建议，助力把握海南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2020-2025年海南房地产业政策环境分析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一、海南房地产政策法规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2020-2025年海南城市建设规划分析</w:t>
      </w:r>
      <w:r>
        <w:rPr>
          <w:rFonts w:hint="eastAsia"/>
        </w:rPr>
        <w:br/>
      </w:r>
      <w:r>
        <w:rPr>
          <w:rFonts w:hint="eastAsia"/>
        </w:rPr>
        <w:t>　　　　一、海南住房建设规划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2020-2025年海南房地产业运行概况分析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一、海南房地产业发展历程</w:t>
      </w:r>
      <w:r>
        <w:rPr>
          <w:rFonts w:hint="eastAsia"/>
        </w:rPr>
        <w:br/>
      </w:r>
      <w:r>
        <w:rPr>
          <w:rFonts w:hint="eastAsia"/>
        </w:rPr>
        <w:t>　　　　二、海南房地产业运行动态分析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2018年1-5月海南土地成交宗数为17宗，海南土地成交宗数为82宗；海南土地成交面积为913.93万㎡，海南土地成交面积为293.31万㎡。</w:t>
      </w:r>
      <w:r>
        <w:rPr>
          <w:rFonts w:hint="eastAsia"/>
        </w:rPr>
        <w:br/>
      </w:r>
      <w:r>
        <w:rPr>
          <w:rFonts w:hint="eastAsia"/>
        </w:rPr>
        <w:t>　　　　2020-2025年海南成交宗数走势图</w:t>
      </w:r>
      <w:r>
        <w:rPr>
          <w:rFonts w:hint="eastAsia"/>
        </w:rPr>
        <w:br/>
      </w:r>
      <w:r>
        <w:rPr>
          <w:rFonts w:hint="eastAsia"/>
        </w:rPr>
        <w:t>　　　　2020-2025年海南成交面积走势图</w:t>
      </w:r>
      <w:r>
        <w:rPr>
          <w:rFonts w:hint="eastAsia"/>
        </w:rPr>
        <w:br/>
      </w:r>
      <w:r>
        <w:rPr>
          <w:rFonts w:hint="eastAsia"/>
        </w:rPr>
        <w:t>　　　　三、海南房地产业市场走势分析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2020-2025年海南房地产业市场重点资讯分析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2020-2025年海南房地产业发展存在的问题与对策分析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2020-2025年海南土地市场发展现状分析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2020-2025年海南住宅市场运行形势分析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一、海南住宅市场发展回顾</w:t>
      </w:r>
      <w:r>
        <w:rPr>
          <w:rFonts w:hint="eastAsia"/>
        </w:rPr>
        <w:br/>
      </w:r>
      <w:r>
        <w:rPr>
          <w:rFonts w:hint="eastAsia"/>
        </w:rPr>
        <w:t>　　　　二、海南住宅区域市场发展</w:t>
      </w:r>
      <w:r>
        <w:rPr>
          <w:rFonts w:hint="eastAsia"/>
        </w:rPr>
        <w:br/>
      </w:r>
      <w:r>
        <w:rPr>
          <w:rFonts w:hint="eastAsia"/>
        </w:rPr>
        <w:t>　　　　三、海南住宅市场供求分析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2020-2025年海南高端住宅市场现状分析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一、海南高端住宅价格行情</w:t>
      </w:r>
      <w:r>
        <w:rPr>
          <w:rFonts w:hint="eastAsia"/>
        </w:rPr>
        <w:br/>
      </w:r>
      <w:r>
        <w:rPr>
          <w:rFonts w:hint="eastAsia"/>
        </w:rPr>
        <w:t>　　　　二、海南高端住宅销售形势</w:t>
      </w:r>
      <w:r>
        <w:rPr>
          <w:rFonts w:hint="eastAsia"/>
        </w:rPr>
        <w:br/>
      </w:r>
      <w:r>
        <w:rPr>
          <w:rFonts w:hint="eastAsia"/>
        </w:rPr>
        <w:t>　　　　三、海南高端住宅发展走向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2020-2025年海南别墅产业运营态势分析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一、海南别墅市场发展阶段</w:t>
      </w:r>
      <w:r>
        <w:rPr>
          <w:rFonts w:hint="eastAsia"/>
        </w:rPr>
        <w:br/>
      </w:r>
      <w:r>
        <w:rPr>
          <w:rFonts w:hint="eastAsia"/>
        </w:rPr>
        <w:t>　　　　二、海南别墅市场需求特征</w:t>
      </w:r>
      <w:r>
        <w:rPr>
          <w:rFonts w:hint="eastAsia"/>
        </w:rPr>
        <w:br/>
      </w:r>
      <w:r>
        <w:rPr>
          <w:rFonts w:hint="eastAsia"/>
        </w:rPr>
        <w:t>　　　　三、海南别墅市场存在的问题与对策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2020-2025年海南商业地产业发展现状分析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一、海南商业地产行业发展现状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二、海南商业地产市场行情</w:t>
      </w:r>
      <w:r>
        <w:rPr>
          <w:rFonts w:hint="eastAsia"/>
        </w:rPr>
        <w:br/>
      </w:r>
      <w:r>
        <w:rPr>
          <w:rFonts w:hint="eastAsia"/>
        </w:rPr>
        <w:t>　　　　三、海南商业地产市场发展机遇与挑战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2020-2025年海南写字楼市场发展形势分析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一、海南写字楼市场现状</w:t>
      </w:r>
      <w:r>
        <w:rPr>
          <w:rFonts w:hint="eastAsia"/>
        </w:rPr>
        <w:br/>
      </w:r>
      <w:r>
        <w:rPr>
          <w:rFonts w:hint="eastAsia"/>
        </w:rPr>
        <w:t>　　　　二、海南写字楼区域市场</w:t>
      </w:r>
      <w:r>
        <w:rPr>
          <w:rFonts w:hint="eastAsia"/>
        </w:rPr>
        <w:br/>
      </w:r>
      <w:r>
        <w:rPr>
          <w:rFonts w:hint="eastAsia"/>
        </w:rPr>
        <w:t>　　　　三、海南写字楼市场价格走向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2020-2025年海南二手房市场运营态势分析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2020-2025年海南二手房市场运行现状分析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一、海南二手房供应情况</w:t>
      </w:r>
      <w:r>
        <w:rPr>
          <w:rFonts w:hint="eastAsia"/>
        </w:rPr>
        <w:br/>
      </w:r>
      <w:r>
        <w:rPr>
          <w:rFonts w:hint="eastAsia"/>
        </w:rPr>
        <w:t>　　　　二、海南二手房市场需求结构</w:t>
      </w:r>
      <w:r>
        <w:rPr>
          <w:rFonts w:hint="eastAsia"/>
        </w:rPr>
        <w:br/>
      </w:r>
      <w:r>
        <w:rPr>
          <w:rFonts w:hint="eastAsia"/>
        </w:rPr>
        <w:t>　　　　三、海南二手房市场交易情况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2020-2025年海南二手房市场动态分析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2020-2025年海南房地产业竞争格局分析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2020-2025年海南房地产业竞争现状分析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一、海南房地产业细分市场竞争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二、海南房地产企业竞争格局</w:t>
      </w:r>
      <w:r>
        <w:rPr>
          <w:rFonts w:hint="eastAsia"/>
        </w:rPr>
        <w:br/>
      </w:r>
      <w:r>
        <w:rPr>
          <w:rFonts w:hint="eastAsia"/>
        </w:rPr>
        <w:t>　　　　三、海南房地产价格竞争现状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2020-2025年海南房地产业竞争策略分析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2020-2025年海南房地产行业主要公司关键性财务数据分析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海南雅居乐房地产开发有限公司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海航地产控股（集团）有限公司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海口投源实业开发有限公司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海南三亚湾新城开发有限公司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海南福安集团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第六节 三亚中铁置业有限公司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2025-2031年海南房地产业发展走势预测分析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一、海南房地产业市场需求预测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二、海南房地产业价格走势分析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三、海南房地产业竞争格局预测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2025-2031年海南房地产业市场盈利能力预测分析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2025-2031年海南房地产业投资机会与投资风险预测分析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2025-2031年海南房地产行业投资机会分析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一、海南房地产行业吸引力分析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二、海南房地产行业区域投资潜力分析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2025-2031年海南房地产行业投资风险分析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[~中~智~林~]2025-2031年海南房地产投资策略分析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7921bf7814e28" w:history="1">
        <w:r>
          <w:rPr>
            <w:rStyle w:val="Hyperlink"/>
          </w:rPr>
          <w:t>中国海南房地产行业现状调研及未来发展趋势分析报告（2025-2031年）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7921bf7814e28" w:history="1">
        <w:r>
          <w:rPr>
            <w:rStyle w:val="Hyperlink"/>
          </w:rPr>
          <w:t>https://www.20087.com/6/37/HaiNanFangDiChanDeFaZhanQuShi.html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海南房地产泡沫是哪一年发生的、前海未来城售楼处、海南房地产网官方网站、清水湾雅居乐售楼部、海南房地产公司前十名、金地北京壹街区值得买吗、海南房地产限购政策、通州万科大都会滨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e80f914064a8a" w:history="1">
      <w:r>
        <w:rPr>
          <w:rStyle w:val="Hyperlink"/>
        </w:rPr>
        <w:t>中国海南房地产行业现状调研及未来发展趋势分析报告（2025-2031年）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aiNanFangDiChanDeFaZhanQuShi.html" TargetMode="External" Id="R6907921bf781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aiNanFangDiChanDeFaZhanQuShi.html" TargetMode="External" Id="Rd8ee80f9140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2025-03-28T05:47:00Z</dcterms:created>
  <dcterms:modified xsi:type="dcterms:W3CDTF">2025-03-28T06:47:00Z</dcterms:modified>
  <dc:subject>中国海南房地产行业现状调研及未来发展趋势分析报告（2025-2031年）</dc:subject>
  <dc:title>中国海南房地产行业现状调研及未来发展趋势分析报告（2025-2031年）</dc:title>
  <cp:keywords>中国海南房地产行业现状调研及未来发展趋势分析报告（2025-2031年）</cp:keywords>
  <dc:description>中国海南房地产行业现状调研及未来发展趋势分析报告（2025-2031年）</dc:description>
</cp:coreProperties>
</file>