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1b94f4e004a9d" w:history="1">
              <w:r>
                <w:rPr>
                  <w:rStyle w:val="Hyperlink"/>
                </w:rPr>
                <w:t>2024-2030年中国淀粉行业市场分析与前景趋势预测报告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1b94f4e004a9d" w:history="1">
              <w:r>
                <w:rPr>
                  <w:rStyle w:val="Hyperlink"/>
                </w:rPr>
                <w:t>2024-2030年中国淀粉行业市场分析与前景趋势预测报告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1b94f4e004a9d" w:history="1">
                <w:r>
                  <w:rPr>
                    <w:rStyle w:val="Hyperlink"/>
                  </w:rPr>
                  <w:t>https://www.20087.com/5/91/DianFenHangYeQianJingQuShi.html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重要的工业原料，广泛应用于食品、造纸、制药和化工等多个行业。近年来，随着生物技术的进步，淀粉的提取和改性技术得到了优化，提高了淀粉的纯度和功能性。同时，淀粉基生物塑料的开发，为替代传统石化塑料提供了可持续的解决方案。</w:t>
      </w:r>
      <w:r>
        <w:rPr>
          <w:rFonts w:hint="eastAsia"/>
        </w:rPr>
        <w:br/>
      </w:r>
      <w:r>
        <w:rPr>
          <w:rFonts w:hint="eastAsia"/>
        </w:rPr>
        <w:t>　　未来，淀粉行业将更加注重功能化和生物可降解材料的开发。功能化淀粉将用于满足特定行业的需求，如高粘度、速溶性和特殊口感的食品级淀粉。生物可降解材料方面，淀粉将作为基础材料，与生物聚合物结合，开发出更多种类的环保包装和一次性用品，减少塑料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1b94f4e004a9d" w:history="1">
        <w:r>
          <w:rPr>
            <w:rStyle w:val="Hyperlink"/>
          </w:rPr>
          <w:t>2024-2030年中国淀粉行业市场分析与前景趋势预测报告</w:t>
        </w:r>
      </w:hyperlink>
      <w:r>
        <w:rPr>
          <w:rFonts w:hint="eastAsia"/>
        </w:rPr>
        <w:t>》深入分析了淀粉行业的产业链、市场规模与需求，详细探讨了淀粉价格体系和行业现状。基于严谨的数据分析与市场洞察，报告对淀粉行业的市场前景、发展趋势进行了科学预测。同时，报告聚焦淀粉重点企业，剖析了行业的竞争格局、市场集中度及品牌影响力，并对淀粉细分市场进行了深入研究。淀粉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淀粉行业概述</w:t>
      </w:r>
      <w:r>
        <w:rPr>
          <w:rFonts w:hint="eastAsia"/>
        </w:rPr>
        <w:br/>
      </w:r>
      <w:r>
        <w:rPr>
          <w:rFonts w:hint="eastAsia"/>
        </w:rPr>
        <w:t>　　第一节 淀粉定义与分类</w:t>
      </w:r>
      <w:r>
        <w:rPr>
          <w:rFonts w:hint="eastAsia"/>
        </w:rPr>
        <w:br/>
      </w:r>
      <w:r>
        <w:rPr>
          <w:rFonts w:hint="eastAsia"/>
        </w:rPr>
        <w:t>　　第二节 淀粉应用领域</w:t>
      </w:r>
      <w:r>
        <w:rPr>
          <w:rFonts w:hint="eastAsia"/>
        </w:rPr>
        <w:br/>
      </w:r>
      <w:r>
        <w:rPr>
          <w:rFonts w:hint="eastAsia"/>
        </w:rPr>
        <w:t>　　第三节 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一、淀粉行业赢利性评估</w:t>
      </w:r>
      <w:r>
        <w:rPr>
          <w:rFonts w:hint="eastAsia"/>
        </w:rPr>
        <w:br/>
      </w:r>
      <w:r>
        <w:rPr>
          <w:rFonts w:hint="eastAsia"/>
        </w:rPr>
        <w:t>　　　　二、淀粉行业成长速度分析</w:t>
      </w:r>
      <w:r>
        <w:rPr>
          <w:rFonts w:hint="eastAsia"/>
        </w:rPr>
        <w:br/>
      </w:r>
      <w:r>
        <w:rPr>
          <w:rFonts w:hint="eastAsia"/>
        </w:rPr>
        <w:t>　　　　三、淀粉附加值提升空间探讨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四、淀粉行业进入壁垒分析</w:t>
      </w:r>
      <w:r>
        <w:rPr>
          <w:rFonts w:hint="eastAsia"/>
        </w:rPr>
        <w:br/>
      </w:r>
      <w:r>
        <w:rPr>
          <w:rFonts w:hint="eastAsia"/>
        </w:rPr>
        <w:t>　　　　五、淀粉行业风险性评估</w:t>
      </w:r>
      <w:r>
        <w:rPr>
          <w:rFonts w:hint="eastAsia"/>
        </w:rPr>
        <w:br/>
      </w:r>
      <w:r>
        <w:rPr>
          <w:rFonts w:hint="eastAsia"/>
        </w:rPr>
        <w:t>　　　　六、淀粉行业周期性分析</w:t>
      </w:r>
      <w:r>
        <w:rPr>
          <w:rFonts w:hint="eastAsia"/>
        </w:rPr>
        <w:br/>
      </w:r>
      <w:r>
        <w:rPr>
          <w:rFonts w:hint="eastAsia"/>
        </w:rPr>
        <w:t>　　　　七、淀粉行业竞争程度指标</w:t>
      </w:r>
      <w:r>
        <w:rPr>
          <w:rFonts w:hint="eastAsia"/>
        </w:rPr>
        <w:br/>
      </w:r>
      <w:r>
        <w:rPr>
          <w:rFonts w:hint="eastAsia"/>
        </w:rPr>
        <w:t>　　　　八、淀粉行业成熟度综合分析</w:t>
      </w:r>
      <w:r>
        <w:rPr>
          <w:rFonts w:hint="eastAsia"/>
        </w:rPr>
        <w:br/>
      </w:r>
      <w:r>
        <w:rPr>
          <w:rFonts w:hint="eastAsia"/>
        </w:rPr>
        <w:t>　　第四节 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三、淀粉销售模式与渠道策略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2023-2024年全球淀粉行业发展分析</w:t>
      </w:r>
      <w:r>
        <w:rPr>
          <w:rFonts w:hint="eastAsia"/>
        </w:rPr>
        <w:br/>
      </w:r>
      <w:r>
        <w:rPr>
          <w:rFonts w:hint="eastAsia"/>
        </w:rPr>
        <w:t>　　　　一、全球淀粉行业市场规模与趋势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二、全球淀粉行业发展特点</w:t>
      </w:r>
      <w:r>
        <w:rPr>
          <w:rFonts w:hint="eastAsia"/>
        </w:rPr>
        <w:br/>
      </w:r>
      <w:r>
        <w:rPr>
          <w:rFonts w:hint="eastAsia"/>
        </w:rPr>
        <w:t>　　　　三、全球淀粉行业竞争格局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主要国家与地区淀粉市场分析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2024-2030年全球淀粉行业发展趋势与前景预测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一、淀粉技术发展趋势</w:t>
      </w:r>
      <w:r>
        <w:rPr>
          <w:rFonts w:hint="eastAsia"/>
        </w:rPr>
        <w:br/>
      </w:r>
      <w:r>
        <w:rPr>
          <w:rFonts w:hint="eastAsia"/>
        </w:rPr>
        <w:t>　　　　二、淀粉行业发展趋势</w:t>
      </w:r>
      <w:r>
        <w:rPr>
          <w:rFonts w:hint="eastAsia"/>
        </w:rPr>
        <w:br/>
      </w:r>
      <w:r>
        <w:rPr>
          <w:rFonts w:hint="eastAsia"/>
        </w:rPr>
        <w:t>　　　　三、淀粉行业发展潜力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一、国内淀粉产能现状与利用效率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二、淀粉产能扩张与投资动态分析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一、2019-2024年淀粉行业数据与增长趋势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二、淀粉产量影响因素分析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三、2024-2030年淀粉产量预测</w:t>
      </w:r>
      <w:r>
        <w:rPr>
          <w:rFonts w:hint="eastAsia"/>
        </w:rPr>
        <w:br/>
      </w:r>
      <w:r>
        <w:rPr>
          <w:rFonts w:hint="eastAsia"/>
        </w:rPr>
        <w:t>　　第三节 2024-2030年淀粉市场需求与销售分析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一、2023-2024年淀粉行业需求现状</w:t>
      </w:r>
      <w:r>
        <w:rPr>
          <w:rFonts w:hint="eastAsia"/>
        </w:rPr>
        <w:br/>
      </w:r>
      <w:r>
        <w:rPr>
          <w:rFonts w:hint="eastAsia"/>
        </w:rPr>
        <w:t>　　　　二、淀粉客户群体与需求特点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2023-2024年中国淀粉技术发展研究</w:t>
      </w:r>
      <w:r>
        <w:rPr>
          <w:rFonts w:hint="eastAsia"/>
        </w:rPr>
        <w:br/>
      </w:r>
      <w:r>
        <w:rPr>
          <w:rFonts w:hint="eastAsia"/>
        </w:rPr>
        <w:t>　　第一节 当前淀粉技术发展现状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淀粉技术未来发展趋势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一、2019-2024年淀粉市场价格走势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淀粉定价策略与方法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淀粉行业进口规模与来源分析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一、2019-2024年淀粉进口规模分析</w:t>
      </w:r>
      <w:r>
        <w:rPr>
          <w:rFonts w:hint="eastAsia"/>
        </w:rPr>
        <w:br/>
      </w:r>
      <w:r>
        <w:rPr>
          <w:rFonts w:hint="eastAsia"/>
        </w:rPr>
        <w:t>　　　　二、淀粉主要进口来源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淀粉行业出口规模与目的地分析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一、2019-2024年淀粉出口规模分析</w:t>
      </w:r>
      <w:r>
        <w:rPr>
          <w:rFonts w:hint="eastAsia"/>
        </w:rPr>
        <w:br/>
      </w:r>
      <w:r>
        <w:rPr>
          <w:rFonts w:hint="eastAsia"/>
        </w:rPr>
        <w:t>　　　　二、淀粉主要出口目的地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中国淀粉行业总体规模分析</w:t>
      </w:r>
      <w:r>
        <w:rPr>
          <w:rFonts w:hint="eastAsia"/>
        </w:rPr>
        <w:br/>
      </w:r>
      <w:r>
        <w:rPr>
          <w:rFonts w:hint="eastAsia"/>
        </w:rPr>
        <w:t>　　　　一、淀粉企业数量与结构</w:t>
      </w:r>
      <w:r>
        <w:rPr>
          <w:rFonts w:hint="eastAsia"/>
        </w:rPr>
        <w:br/>
      </w:r>
      <w:r>
        <w:rPr>
          <w:rFonts w:hint="eastAsia"/>
        </w:rPr>
        <w:t>　　　　二、淀粉从业人员规模</w:t>
      </w:r>
      <w:r>
        <w:rPr>
          <w:rFonts w:hint="eastAsia"/>
        </w:rPr>
        <w:br/>
      </w:r>
      <w:r>
        <w:rPr>
          <w:rFonts w:hint="eastAsia"/>
        </w:rPr>
        <w:t>　　　　三、淀粉行业资产状况</w:t>
      </w:r>
      <w:r>
        <w:rPr>
          <w:rFonts w:hint="eastAsia"/>
        </w:rPr>
        <w:br/>
      </w:r>
      <w:r>
        <w:rPr>
          <w:rFonts w:hint="eastAsia"/>
        </w:rPr>
        <w:t>　　第二节 中国淀粉行业财务指标总体分析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淀粉领先企业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淀粉标杆企业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淀粉代表企业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淀粉龙头企业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中国淀粉行业竞争格局分析</w:t>
      </w:r>
      <w:r>
        <w:rPr>
          <w:rFonts w:hint="eastAsia"/>
        </w:rPr>
        <w:br/>
      </w:r>
      <w:r>
        <w:rPr>
          <w:rFonts w:hint="eastAsia"/>
        </w:rPr>
        <w:t>　　第一节 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2023-2024年淀粉行业竞争力分析</w:t>
      </w:r>
      <w:r>
        <w:rPr>
          <w:rFonts w:hint="eastAsia"/>
        </w:rPr>
        <w:br/>
      </w:r>
      <w:r>
        <w:rPr>
          <w:rFonts w:hint="eastAsia"/>
        </w:rPr>
        <w:t>　　　　一、淀粉供应商议价能力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四、淀粉替代品威胁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2024年中国淀粉企业发展策略分析</w:t>
      </w:r>
      <w:r>
        <w:rPr>
          <w:rFonts w:hint="eastAsia"/>
        </w:rPr>
        <w:br/>
      </w:r>
      <w:r>
        <w:rPr>
          <w:rFonts w:hint="eastAsia"/>
        </w:rPr>
        <w:t>　　第一节 淀粉市场策略分析</w:t>
      </w:r>
      <w:r>
        <w:rPr>
          <w:rFonts w:hint="eastAsia"/>
        </w:rPr>
        <w:br/>
      </w:r>
      <w:r>
        <w:rPr>
          <w:rFonts w:hint="eastAsia"/>
        </w:rPr>
        <w:t>　　　　一、淀粉市场定位与拓展策略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二、淀粉市场细分与目标客户</w:t>
      </w:r>
      <w:r>
        <w:rPr>
          <w:rFonts w:hint="eastAsia"/>
        </w:rPr>
        <w:br/>
      </w:r>
      <w:r>
        <w:rPr>
          <w:rFonts w:hint="eastAsia"/>
        </w:rPr>
        <w:t>　　第二节 淀粉销售策略分析</w:t>
      </w:r>
      <w:r>
        <w:rPr>
          <w:rFonts w:hint="eastAsia"/>
        </w:rPr>
        <w:br/>
      </w:r>
      <w:r>
        <w:rPr>
          <w:rFonts w:hint="eastAsia"/>
        </w:rPr>
        <w:t>　　　　一、淀粉销售渠道与网络建设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提高淀粉企业竞争力建议</w:t>
      </w:r>
      <w:r>
        <w:rPr>
          <w:rFonts w:hint="eastAsia"/>
        </w:rPr>
        <w:br/>
      </w:r>
      <w:r>
        <w:rPr>
          <w:rFonts w:hint="eastAsia"/>
        </w:rPr>
        <w:t>　　　　一、淀粉技术创新与管理优化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淀粉品牌战略思考</w:t>
      </w:r>
      <w:r>
        <w:rPr>
          <w:rFonts w:hint="eastAsia"/>
        </w:rPr>
        <w:br/>
      </w:r>
      <w:r>
        <w:rPr>
          <w:rFonts w:hint="eastAsia"/>
        </w:rPr>
        <w:t>　　　　一、淀粉品牌建设与维护</w:t>
      </w:r>
      <w:r>
        <w:rPr>
          <w:rFonts w:hint="eastAsia"/>
        </w:rPr>
        <w:br/>
      </w:r>
      <w:r>
        <w:rPr>
          <w:rFonts w:hint="eastAsia"/>
        </w:rPr>
        <w:t>　　　　二、淀粉品牌影响力与市场竞争力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中国淀粉行业风险与对策</w:t>
      </w:r>
      <w:r>
        <w:rPr>
          <w:rFonts w:hint="eastAsia"/>
        </w:rPr>
        <w:br/>
      </w:r>
      <w:r>
        <w:rPr>
          <w:rFonts w:hint="eastAsia"/>
        </w:rPr>
        <w:t>　　第一节 淀粉行业SWOT分析</w:t>
      </w:r>
      <w:r>
        <w:rPr>
          <w:rFonts w:hint="eastAsia"/>
        </w:rPr>
        <w:br/>
      </w:r>
      <w:r>
        <w:rPr>
          <w:rFonts w:hint="eastAsia"/>
        </w:rPr>
        <w:t>　　　　一、淀粉行业优势分析</w:t>
      </w:r>
      <w:r>
        <w:rPr>
          <w:rFonts w:hint="eastAsia"/>
        </w:rPr>
        <w:br/>
      </w:r>
      <w:r>
        <w:rPr>
          <w:rFonts w:hint="eastAsia"/>
        </w:rPr>
        <w:t>　　　　二、淀粉行业劣势分析</w:t>
      </w:r>
      <w:r>
        <w:rPr>
          <w:rFonts w:hint="eastAsia"/>
        </w:rPr>
        <w:br/>
      </w:r>
      <w:r>
        <w:rPr>
          <w:rFonts w:hint="eastAsia"/>
        </w:rPr>
        <w:t>　　　　三、淀粉市场机会探索</w:t>
      </w:r>
      <w:r>
        <w:rPr>
          <w:rFonts w:hint="eastAsia"/>
        </w:rPr>
        <w:br/>
      </w:r>
      <w:r>
        <w:rPr>
          <w:rFonts w:hint="eastAsia"/>
        </w:rPr>
        <w:t>　　　　四、淀粉市场威胁评估</w:t>
      </w:r>
      <w:r>
        <w:rPr>
          <w:rFonts w:hint="eastAsia"/>
        </w:rPr>
        <w:br/>
      </w:r>
      <w:r>
        <w:rPr>
          <w:rFonts w:hint="eastAsia"/>
        </w:rPr>
        <w:t>　　第二节 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一、淀粉行业发展方向预测</w:t>
      </w:r>
      <w:r>
        <w:rPr>
          <w:rFonts w:hint="eastAsia"/>
        </w:rPr>
        <w:br/>
      </w:r>
      <w:r>
        <w:rPr>
          <w:rFonts w:hint="eastAsia"/>
        </w:rPr>
        <w:t>　　　　二、淀粉发展趋势分析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一、淀粉市场发展潜力评估</w:t>
      </w:r>
      <w:r>
        <w:rPr>
          <w:rFonts w:hint="eastAsia"/>
        </w:rPr>
        <w:br/>
      </w:r>
      <w:r>
        <w:rPr>
          <w:rFonts w:hint="eastAsia"/>
        </w:rPr>
        <w:t>　　　　二、淀粉新兴市场与机遇探索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中^智林^－淀粉行业发展建议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淀粉行业历程</w:t>
      </w:r>
      <w:r>
        <w:rPr>
          <w:rFonts w:hint="eastAsia"/>
        </w:rPr>
        <w:br/>
      </w:r>
      <w:r>
        <w:rPr>
          <w:rFonts w:hint="eastAsia"/>
        </w:rPr>
        <w:t>　　图表 淀粉行业生命周期</w:t>
      </w:r>
      <w:r>
        <w:rPr>
          <w:rFonts w:hint="eastAsia"/>
        </w:rPr>
        <w:br/>
      </w:r>
      <w:r>
        <w:rPr>
          <w:rFonts w:hint="eastAsia"/>
        </w:rPr>
        <w:t>　　图表 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2024-2030年中国淀粉行业产量预测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2024-2030年中国淀粉市场需求量预测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2024-2030年中国淀粉行业市场规模预测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2024-2030年中国淀粉市场前景分析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1b94f4e004a9d" w:history="1">
        <w:r>
          <w:rPr>
            <w:rStyle w:val="Hyperlink"/>
          </w:rPr>
          <w:t>2024-2030年中国淀粉行业市场分析与前景趋势预测报告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1b94f4e004a9d" w:history="1">
        <w:r>
          <w:rPr>
            <w:rStyle w:val="Hyperlink"/>
          </w:rPr>
          <w:t>https://www.20087.com/5/91/DianFenHangYeQianJingQuShi.html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2c555811743c9" w:history="1">
      <w:r>
        <w:rPr>
          <w:rStyle w:val="Hyperlink"/>
        </w:rPr>
        <w:t>2024-2030年中国淀粉行业市场分析与前景趋势预测报告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ianFenHangYeQianJingQuShi.html" TargetMode="External" Id="Ra4a1b94f4e00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ianFenHangYeQianJingQuShi.html" TargetMode="External" Id="Rff42c5558117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2024-07-23T05:50:56Z</dcterms:created>
  <dcterms:modified xsi:type="dcterms:W3CDTF">2024-07-23T06:50:56Z</dcterms:modified>
  <dc:subject>2024-2030年中国淀粉行业市场分析与前景趋势预测报告</dc:subject>
  <dc:title>2024-2030年中国淀粉行业市场分析与前景趋势预测报告</dc:title>
  <cp:keywords>2024-2030年中国淀粉行业市场分析与前景趋势预测报告</cp:keywords>
  <dc:description>2024-2030年中国淀粉行业市场分析与前景趋势预测报告</dc:description>
</cp:coreProperties>
</file>