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d89a192941b2" w:history="1">
              <w:r>
                <w:rPr>
                  <w:rStyle w:val="Hyperlink"/>
                </w:rPr>
                <w:t>中国电力供应发展现状分析与前景趋势预测报告（2025-2031年）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d89a192941b2" w:history="1">
              <w:r>
                <w:rPr>
                  <w:rStyle w:val="Hyperlink"/>
                </w:rPr>
                <w:t>中国电力供应发展现状分析与前景趋势预测报告（2025-2031年）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d89a192941b2" w:history="1">
                <w:r>
                  <w:rPr>
                    <w:rStyle w:val="Hyperlink"/>
                  </w:rPr>
                  <w:t>https://www.20087.com/9/62/DianLiGongYingShiChangXianZhuangHeQianJing.html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供应行业正经历由可再生能源和智能电网技术驱动的转型。太阳能、风能等清洁能源的接入比例持续上升，而智能电网的应用则实现了供需两侧的灵活互动，提高了电力系统的稳定性和效率。同时，储能技术的突破，如锂离子电池和抽水蓄能电站，解决了可再生能源的间歇性问题，增强了电网的韧性。</w:t>
      </w:r>
      <w:r>
        <w:rPr>
          <w:rFonts w:hint="eastAsia"/>
        </w:rPr>
        <w:br/>
      </w:r>
      <w:r>
        <w:rPr>
          <w:rFonts w:hint="eastAsia"/>
        </w:rPr>
        <w:t>　　未来，电力供应将更加清洁化和数字化。随着碳中和目标的推进，电力系统将加速淘汰化石燃料发电，转向以风能、太阳能和核能为主的清洁能源结构。同时，数字孪生和区块链技术的应用将实现电网的精细化管理和去中心化，促进分布式能源的广泛接入。此外，虚拟电厂和需求侧响应机制将鼓励更多消费者参与电力市场，实现能源的高效利用和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d89a192941b2" w:history="1">
        <w:r>
          <w:rPr>
            <w:rStyle w:val="Hyperlink"/>
          </w:rPr>
          <w:t>中国电力供应发展现状分析与前景趋势预测报告（2025-2031年）</w:t>
        </w:r>
      </w:hyperlink>
      <w:r>
        <w:rPr>
          <w:rFonts w:hint="eastAsia"/>
        </w:rPr>
        <w:t>》依托权威数据资源与长期市场监测，系统分析了电力供应行业的市场规模、市场需求及产业链结构，深入探讨了电力供应价格变动与细分市场特征。报告科学预测了电力供应市场前景及未来发展趋势，重点剖析了行业集中度、竞争格局及重点企业的市场地位，并通过SWOT分析揭示了电力供应行业机遇与潜在风险。报告为投资者及业内企业提供了全面的市场洞察与决策参考，助力把握电力供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电力供应行业发展基本情况</w:t>
      </w:r>
      <w:r>
        <w:rPr>
          <w:rFonts w:hint="eastAsia"/>
        </w:rPr>
        <w:br/>
      </w:r>
      <w:r>
        <w:rPr>
          <w:rFonts w:hint="eastAsia"/>
        </w:rPr>
        <w:t>　　第一节 电力供应行业相关概述</w:t>
      </w:r>
      <w:r>
        <w:rPr>
          <w:rFonts w:hint="eastAsia"/>
        </w:rPr>
        <w:br/>
      </w:r>
      <w:r>
        <w:rPr>
          <w:rFonts w:hint="eastAsia"/>
        </w:rPr>
        <w:t>　　　　一、行业企业定义</w:t>
      </w:r>
      <w:r>
        <w:rPr>
          <w:rFonts w:hint="eastAsia"/>
        </w:rPr>
        <w:br/>
      </w:r>
      <w:r>
        <w:rPr>
          <w:rFonts w:hint="eastAsia"/>
        </w:rPr>
        <w:t>　　　　二、电力供应行业管理体制</w:t>
      </w:r>
      <w:r>
        <w:rPr>
          <w:rFonts w:hint="eastAsia"/>
        </w:rPr>
        <w:br/>
      </w:r>
      <w:r>
        <w:rPr>
          <w:rFonts w:hint="eastAsia"/>
        </w:rPr>
        <w:t>　　　　三、电力供应行业特点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电力供应行业经营模式分析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天津市电力供应行业发展环境</w:t>
      </w:r>
      <w:r>
        <w:rPr>
          <w:rFonts w:hint="eastAsia"/>
        </w:rPr>
        <w:br/>
      </w:r>
      <w:r>
        <w:rPr>
          <w:rFonts w:hint="eastAsia"/>
        </w:rPr>
        <w:t>　　第一节 天津市宏观经济环境分析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四、地区居民收入增长分析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天津市电力供应行业政策环境分析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一、电力供应行业分析</w:t>
      </w:r>
      <w:r>
        <w:rPr>
          <w:rFonts w:hint="eastAsia"/>
        </w:rPr>
        <w:br/>
      </w:r>
      <w:r>
        <w:rPr>
          <w:rFonts w:hint="eastAsia"/>
        </w:rPr>
        <w:t>　　　　二、电力供应行业政策法规分析</w:t>
      </w:r>
      <w:r>
        <w:rPr>
          <w:rFonts w:hint="eastAsia"/>
        </w:rPr>
        <w:br/>
      </w:r>
      <w:r>
        <w:rPr>
          <w:rFonts w:hint="eastAsia"/>
        </w:rPr>
        <w:t>　　　　三、电力产业相关政策</w:t>
      </w:r>
      <w:r>
        <w:rPr>
          <w:rFonts w:hint="eastAsia"/>
        </w:rPr>
        <w:br/>
      </w:r>
      <w:r>
        <w:rPr>
          <w:rFonts w:hint="eastAsia"/>
        </w:rPr>
        <w:t>　　　　　　（一）电力体制改革</w:t>
      </w:r>
      <w:r>
        <w:rPr>
          <w:rFonts w:hint="eastAsia"/>
        </w:rPr>
        <w:br/>
      </w:r>
      <w:r>
        <w:rPr>
          <w:rFonts w:hint="eastAsia"/>
        </w:rPr>
        <w:t>　　　　　　（二）电价政策</w:t>
      </w:r>
      <w:r>
        <w:rPr>
          <w:rFonts w:hint="eastAsia"/>
        </w:rPr>
        <w:br/>
      </w:r>
      <w:r>
        <w:rPr>
          <w:rFonts w:hint="eastAsia"/>
        </w:rPr>
        <w:t>　　　　　　（三）相关政策汇总</w:t>
      </w:r>
      <w:r>
        <w:rPr>
          <w:rFonts w:hint="eastAsia"/>
        </w:rPr>
        <w:br/>
      </w:r>
      <w:r>
        <w:rPr>
          <w:rFonts w:hint="eastAsia"/>
        </w:rPr>
        <w:t>　　第三节 天津市电力供应行业社会环境分析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2020-2025年天津市电力供应行业发展状况分析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2020-2025年天津市电力供应行业发展概况</w:t>
      </w:r>
      <w:r>
        <w:rPr>
          <w:rFonts w:hint="eastAsia"/>
        </w:rPr>
        <w:br/>
      </w:r>
      <w:r>
        <w:rPr>
          <w:rFonts w:hint="eastAsia"/>
        </w:rPr>
        <w:t>　　第二节 2020-2025年天津市电力供应行业规模分析</w:t>
      </w:r>
      <w:r>
        <w:rPr>
          <w:rFonts w:hint="eastAsia"/>
        </w:rPr>
        <w:br/>
      </w:r>
      <w:r>
        <w:rPr>
          <w:rFonts w:hint="eastAsia"/>
        </w:rPr>
        <w:t>　　第三节 2020-2025年天津市电力供应行业发展动态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天津市电力供应行业产业链分析</w:t>
      </w:r>
      <w:r>
        <w:rPr>
          <w:rFonts w:hint="eastAsia"/>
        </w:rPr>
        <w:br/>
      </w:r>
      <w:r>
        <w:rPr>
          <w:rFonts w:hint="eastAsia"/>
        </w:rPr>
        <w:t>　　第一节 电力供应行业产业链概述</w:t>
      </w:r>
      <w:r>
        <w:rPr>
          <w:rFonts w:hint="eastAsia"/>
        </w:rPr>
        <w:br/>
      </w:r>
      <w:r>
        <w:rPr>
          <w:rFonts w:hint="eastAsia"/>
        </w:rPr>
        <w:t>　　第二节 天津市电力供应行业上游产业分析</w:t>
      </w:r>
      <w:r>
        <w:rPr>
          <w:rFonts w:hint="eastAsia"/>
        </w:rPr>
        <w:br/>
      </w:r>
      <w:r>
        <w:rPr>
          <w:rFonts w:hint="eastAsia"/>
        </w:rPr>
        <w:t>　　　　一、电力生产行业情况分析</w:t>
      </w:r>
      <w:r>
        <w:rPr>
          <w:rFonts w:hint="eastAsia"/>
        </w:rPr>
        <w:br/>
      </w:r>
      <w:r>
        <w:rPr>
          <w:rFonts w:hint="eastAsia"/>
        </w:rPr>
        <w:t>　　　　二、电力设备行业分析</w:t>
      </w:r>
      <w:r>
        <w:rPr>
          <w:rFonts w:hint="eastAsia"/>
        </w:rPr>
        <w:br/>
      </w:r>
      <w:r>
        <w:rPr>
          <w:rFonts w:hint="eastAsia"/>
        </w:rPr>
        <w:t>　　第三节 天津市电力供应行业下游需求市场分析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一、天津市社会用电情况分析</w:t>
      </w:r>
      <w:r>
        <w:rPr>
          <w:rFonts w:hint="eastAsia"/>
        </w:rPr>
        <w:br/>
      </w:r>
      <w:r>
        <w:rPr>
          <w:rFonts w:hint="eastAsia"/>
        </w:rPr>
        <w:t>　　　　二、天津市工业用电分析</w:t>
      </w:r>
      <w:r>
        <w:rPr>
          <w:rFonts w:hint="eastAsia"/>
        </w:rPr>
        <w:br/>
      </w:r>
      <w:r>
        <w:rPr>
          <w:rFonts w:hint="eastAsia"/>
        </w:rPr>
        <w:t>　　　　三、天津市生活用电分析</w:t>
      </w:r>
      <w:r>
        <w:rPr>
          <w:rFonts w:hint="eastAsia"/>
        </w:rPr>
        <w:br/>
      </w:r>
      <w:r>
        <w:rPr>
          <w:rFonts w:hint="eastAsia"/>
        </w:rPr>
        <w:t>　　　　四、天津市其他行业用电情况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五、智能电网行业发展分析</w:t>
      </w:r>
      <w:r>
        <w:rPr>
          <w:rFonts w:hint="eastAsia"/>
        </w:rPr>
        <w:br/>
      </w:r>
      <w:r>
        <w:rPr>
          <w:rFonts w:hint="eastAsia"/>
        </w:rPr>
        <w:t>　　　　六、天津市电力需求预测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天津市热电联产行业情况分析</w:t>
      </w:r>
      <w:r>
        <w:rPr>
          <w:rFonts w:hint="eastAsia"/>
        </w:rPr>
        <w:br/>
      </w:r>
      <w:r>
        <w:rPr>
          <w:rFonts w:hint="eastAsia"/>
        </w:rPr>
        <w:t>　　第一节 《热电联产管理办法》</w:t>
      </w:r>
      <w:r>
        <w:rPr>
          <w:rFonts w:hint="eastAsia"/>
        </w:rPr>
        <w:br/>
      </w:r>
      <w:r>
        <w:rPr>
          <w:rFonts w:hint="eastAsia"/>
        </w:rPr>
        <w:t>　　第二节 《年内关停6台现役火电机组》</w:t>
      </w:r>
      <w:r>
        <w:rPr>
          <w:rFonts w:hint="eastAsia"/>
        </w:rPr>
        <w:br/>
      </w:r>
      <w:r>
        <w:rPr>
          <w:rFonts w:hint="eastAsia"/>
        </w:rPr>
        <w:t>　　第三节 天津市热电联产业现状</w:t>
      </w:r>
      <w:r>
        <w:rPr>
          <w:rFonts w:hint="eastAsia"/>
        </w:rPr>
        <w:br/>
      </w:r>
      <w:r>
        <w:rPr>
          <w:rFonts w:hint="eastAsia"/>
        </w:rPr>
        <w:t>　　第四节 天津市热电联产存在问题</w:t>
      </w:r>
      <w:r>
        <w:rPr>
          <w:rFonts w:hint="eastAsia"/>
        </w:rPr>
        <w:br/>
      </w:r>
      <w:r>
        <w:rPr>
          <w:rFonts w:hint="eastAsia"/>
        </w:rPr>
        <w:t>　　第五节 天津市热电联产前景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电力体制相关改革状况分析</w:t>
      </w:r>
      <w:r>
        <w:rPr>
          <w:rFonts w:hint="eastAsia"/>
        </w:rPr>
        <w:br/>
      </w:r>
      <w:r>
        <w:rPr>
          <w:rFonts w:hint="eastAsia"/>
        </w:rPr>
        <w:t>　　第一节 售电侧改革情况分析</w:t>
      </w:r>
      <w:r>
        <w:rPr>
          <w:rFonts w:hint="eastAsia"/>
        </w:rPr>
        <w:br/>
      </w:r>
      <w:r>
        <w:rPr>
          <w:rFonts w:hint="eastAsia"/>
        </w:rPr>
        <w:t>　　　　一、售电侧改革现状分析</w:t>
      </w:r>
      <w:r>
        <w:rPr>
          <w:rFonts w:hint="eastAsia"/>
        </w:rPr>
        <w:br/>
      </w:r>
      <w:r>
        <w:rPr>
          <w:rFonts w:hint="eastAsia"/>
        </w:rPr>
        <w:t>　　　　二、售电侧改革影响分析</w:t>
      </w:r>
      <w:r>
        <w:rPr>
          <w:rFonts w:hint="eastAsia"/>
        </w:rPr>
        <w:br/>
      </w:r>
      <w:r>
        <w:rPr>
          <w:rFonts w:hint="eastAsia"/>
        </w:rPr>
        <w:t>　　第二节 电力体制改革综合试点方案</w:t>
      </w:r>
      <w:r>
        <w:rPr>
          <w:rFonts w:hint="eastAsia"/>
        </w:rPr>
        <w:br/>
      </w:r>
      <w:r>
        <w:rPr>
          <w:rFonts w:hint="eastAsia"/>
        </w:rPr>
        <w:t>　　　　一、试点方案内容</w:t>
      </w:r>
      <w:r>
        <w:rPr>
          <w:rFonts w:hint="eastAsia"/>
        </w:rPr>
        <w:br/>
      </w:r>
      <w:r>
        <w:rPr>
          <w:rFonts w:hint="eastAsia"/>
        </w:rPr>
        <w:t>　　　　二、试点方案对输配电行业影响</w:t>
      </w:r>
      <w:r>
        <w:rPr>
          <w:rFonts w:hint="eastAsia"/>
        </w:rPr>
        <w:br/>
      </w:r>
      <w:r>
        <w:rPr>
          <w:rFonts w:hint="eastAsia"/>
        </w:rPr>
        <w:t>　　第三节 售电企业发展情况分析</w:t>
      </w:r>
      <w:r>
        <w:rPr>
          <w:rFonts w:hint="eastAsia"/>
        </w:rPr>
        <w:br/>
      </w:r>
      <w:r>
        <w:rPr>
          <w:rFonts w:hint="eastAsia"/>
        </w:rPr>
        <w:t>　　　　一、相关政策背景分析</w:t>
      </w:r>
      <w:r>
        <w:rPr>
          <w:rFonts w:hint="eastAsia"/>
        </w:rPr>
        <w:br/>
      </w:r>
      <w:r>
        <w:rPr>
          <w:rFonts w:hint="eastAsia"/>
        </w:rPr>
        <w:t>　　　　二、售电企业参与市场基本方式</w:t>
      </w:r>
      <w:r>
        <w:rPr>
          <w:rFonts w:hint="eastAsia"/>
        </w:rPr>
        <w:br/>
      </w:r>
      <w:r>
        <w:rPr>
          <w:rFonts w:hint="eastAsia"/>
        </w:rPr>
        <w:t>　　　　三、各类销售电价适用范围</w:t>
      </w:r>
      <w:r>
        <w:rPr>
          <w:rFonts w:hint="eastAsia"/>
        </w:rPr>
        <w:br/>
      </w:r>
      <w:r>
        <w:rPr>
          <w:rFonts w:hint="eastAsia"/>
        </w:rPr>
        <w:t>　　　　四、售电企业的风险和挑战分析</w:t>
      </w:r>
      <w:r>
        <w:rPr>
          <w:rFonts w:hint="eastAsia"/>
        </w:rPr>
        <w:br/>
      </w:r>
      <w:r>
        <w:rPr>
          <w:rFonts w:hint="eastAsia"/>
        </w:rPr>
        <w:t>　　第四节 天津市上网电价改革分析</w:t>
      </w:r>
      <w:r>
        <w:rPr>
          <w:rFonts w:hint="eastAsia"/>
        </w:rPr>
        <w:br/>
      </w:r>
      <w:r>
        <w:rPr>
          <w:rFonts w:hint="eastAsia"/>
        </w:rPr>
        <w:t>　　　　一、天津市上网电价情况</w:t>
      </w:r>
      <w:r>
        <w:rPr>
          <w:rFonts w:hint="eastAsia"/>
        </w:rPr>
        <w:br/>
      </w:r>
      <w:r>
        <w:rPr>
          <w:rFonts w:hint="eastAsia"/>
        </w:rPr>
        <w:t>　　　　二、天津市两部制电价改革</w:t>
      </w:r>
      <w:r>
        <w:rPr>
          <w:rFonts w:hint="eastAsia"/>
        </w:rPr>
        <w:br/>
      </w:r>
      <w:r>
        <w:rPr>
          <w:rFonts w:hint="eastAsia"/>
        </w:rPr>
        <w:t>　　　　三、天津市上网电价改革趋势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天津市电力供应行业竞争格局分析</w:t>
      </w:r>
      <w:r>
        <w:rPr>
          <w:rFonts w:hint="eastAsia"/>
        </w:rPr>
        <w:br/>
      </w:r>
      <w:r>
        <w:rPr>
          <w:rFonts w:hint="eastAsia"/>
        </w:rPr>
        <w:t>　　第一节 天津市电力供应行业竞争结构分析</w:t>
      </w:r>
      <w:r>
        <w:rPr>
          <w:rFonts w:hint="eastAsia"/>
        </w:rPr>
        <w:br/>
      </w:r>
      <w:r>
        <w:rPr>
          <w:rFonts w:hint="eastAsia"/>
        </w:rPr>
        <w:t>　　第二节 天津市电力供应行业竞争力分析</w:t>
      </w:r>
      <w:r>
        <w:rPr>
          <w:rFonts w:hint="eastAsia"/>
        </w:rPr>
        <w:br/>
      </w:r>
      <w:r>
        <w:rPr>
          <w:rFonts w:hint="eastAsia"/>
        </w:rPr>
        <w:t>　　第三节 天津市电力供应行业竞争策略分析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天津市电力供应行业企业经营情况分析</w:t>
      </w:r>
      <w:r>
        <w:rPr>
          <w:rFonts w:hint="eastAsia"/>
        </w:rPr>
        <w:br/>
      </w:r>
      <w:r>
        <w:rPr>
          <w:rFonts w:hint="eastAsia"/>
        </w:rPr>
        <w:t>　　第一节 天津市电力公司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四、企业建设情况分析</w:t>
      </w:r>
      <w:r>
        <w:rPr>
          <w:rFonts w:hint="eastAsia"/>
        </w:rPr>
        <w:br/>
      </w:r>
      <w:r>
        <w:rPr>
          <w:rFonts w:hint="eastAsia"/>
        </w:rPr>
        <w:t>　　第二节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国网天津静海供电有限公司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四、企业建设情况分析</w:t>
      </w:r>
      <w:r>
        <w:rPr>
          <w:rFonts w:hint="eastAsia"/>
        </w:rPr>
        <w:br/>
      </w:r>
      <w:r>
        <w:rPr>
          <w:rFonts w:hint="eastAsia"/>
        </w:rPr>
        <w:t>　　第四节 天津泰达电力有限公司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四、近年建设成就分析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2025-2031年天津市电力供应行业前景调研分析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2025-2031年天津市电力供应行业前景调研分析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2025-2031年天津市电力供应行业投资前景分析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一、电力体制改革风险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三、安全经验风险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中智^林^－2025-2031年天津市电力供应行业投资前景研究及建议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电力供应行业现状</w:t>
      </w:r>
      <w:r>
        <w:rPr>
          <w:rFonts w:hint="eastAsia"/>
        </w:rPr>
        <w:br/>
      </w:r>
      <w:r>
        <w:rPr>
          <w:rFonts w:hint="eastAsia"/>
        </w:rPr>
        <w:t>　　图表 电力供应行业产业链调研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2020-2025年电力供应行业市场容量统计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2020-2025年中国电力供应行业市场规模情况</w:t>
      </w:r>
      <w:r>
        <w:rPr>
          <w:rFonts w:hint="eastAsia"/>
        </w:rPr>
        <w:br/>
      </w:r>
      <w:r>
        <w:rPr>
          <w:rFonts w:hint="eastAsia"/>
        </w:rPr>
        <w:t>　　图表 电力供应行业动态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2020-2025年中国电力供应行业经营效益分析</w:t>
      </w:r>
      <w:r>
        <w:rPr>
          <w:rFonts w:hint="eastAsia"/>
        </w:rPr>
        <w:br/>
      </w:r>
      <w:r>
        <w:rPr>
          <w:rFonts w:hint="eastAsia"/>
        </w:rPr>
        <w:t>　　图表 电力供应行业竞争对手分析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**地区电力供应市场规模</w:t>
      </w:r>
      <w:r>
        <w:rPr>
          <w:rFonts w:hint="eastAsia"/>
        </w:rPr>
        <w:br/>
      </w:r>
      <w:r>
        <w:rPr>
          <w:rFonts w:hint="eastAsia"/>
        </w:rPr>
        <w:t>　　图表 **地区电力供应行业市场需求</w:t>
      </w:r>
      <w:r>
        <w:rPr>
          <w:rFonts w:hint="eastAsia"/>
        </w:rPr>
        <w:br/>
      </w:r>
      <w:r>
        <w:rPr>
          <w:rFonts w:hint="eastAsia"/>
        </w:rPr>
        <w:t>　　图表 **地区电力供应市场调研</w:t>
      </w:r>
      <w:r>
        <w:rPr>
          <w:rFonts w:hint="eastAsia"/>
        </w:rPr>
        <w:br/>
      </w:r>
      <w:r>
        <w:rPr>
          <w:rFonts w:hint="eastAsia"/>
        </w:rPr>
        <w:t>　　图表 **地区电力供应行业市场需求分析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**地区电力供应市场规模</w:t>
      </w:r>
      <w:r>
        <w:rPr>
          <w:rFonts w:hint="eastAsia"/>
        </w:rPr>
        <w:br/>
      </w:r>
      <w:r>
        <w:rPr>
          <w:rFonts w:hint="eastAsia"/>
        </w:rPr>
        <w:t>　　图表 **地区电力供应行业市场需求</w:t>
      </w:r>
      <w:r>
        <w:rPr>
          <w:rFonts w:hint="eastAsia"/>
        </w:rPr>
        <w:br/>
      </w:r>
      <w:r>
        <w:rPr>
          <w:rFonts w:hint="eastAsia"/>
        </w:rPr>
        <w:t>　　图表 **地区电力供应市场调研</w:t>
      </w:r>
      <w:r>
        <w:rPr>
          <w:rFonts w:hint="eastAsia"/>
        </w:rPr>
        <w:br/>
      </w:r>
      <w:r>
        <w:rPr>
          <w:rFonts w:hint="eastAsia"/>
        </w:rPr>
        <w:t>　　图表 **地区电力供应行业市场需求分析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d89a192941b2" w:history="1">
        <w:r>
          <w:rPr>
            <w:rStyle w:val="Hyperlink"/>
          </w:rPr>
          <w:t>中国电力供应发展现状分析与前景趋势预测报告（2025-2031年）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d89a192941b2" w:history="1">
        <w:r>
          <w:rPr>
            <w:rStyle w:val="Hyperlink"/>
          </w:rPr>
          <w:t>https://www.20087.com/9/62/DianLiGongYingShiChangXianZhuangHeQianJing.html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热点：代理购电和直接购电哪个划算、电力供应与使用条例最新版本2022、冬季电力保供信息、电力供应公司、冬季用电资讯、电力供应业属于第几产业、2023年火力发电占比、电力供应包括哪些方面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be668bfd43ad" w:history="1">
      <w:r>
        <w:rPr>
          <w:rStyle w:val="Hyperlink"/>
        </w:rPr>
        <w:t>中国电力供应发展现状分析与前景趋势预测报告（2025-2031年）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LiGongYingShiChangXianZhuangHeQianJing.html" TargetMode="External" Id="R308ad89a192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LiGongYingShiChangXianZhuangHeQianJing.html" TargetMode="External" Id="R8e51be668bf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2025-05-04T01:21:00Z</dcterms:created>
  <dcterms:modified xsi:type="dcterms:W3CDTF">2025-05-04T02:21:00Z</dcterms:modified>
  <dc:subject>中国电力供应发展现状分析与前景趋势预测报告（2025-2031年）</dc:subject>
  <dc:title>中国电力供应发展现状分析与前景趋势预测报告（2025-2031年）</dc:title>
  <cp:keywords>中国电力供应发展现状分析与前景趋势预测报告（2025-2031年）</cp:keywords>
  <dc:description>中国电力供应发展现状分析与前景趋势预测报告（2025-2031年）</dc:description>
</cp:coreProperties>
</file>