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6382867994eb7" w:history="1">
              <w:r>
                <w:rPr>
                  <w:rStyle w:val="Hyperlink"/>
                </w:rPr>
                <w:t>中国电子级多晶硅行业现状调研及发展前景分析报告（2025-2031年）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6382867994eb7" w:history="1">
              <w:r>
                <w:rPr>
                  <w:rStyle w:val="Hyperlink"/>
                </w:rPr>
                <w:t>中国电子级多晶硅行业现状调研及发展前景分析报告（2025-2031年）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6382867994eb7" w:history="1">
                <w:r>
                  <w:rPr>
                    <w:rStyle w:val="Hyperlink"/>
                  </w:rPr>
                  <w:t>https://www.20087.com/M_JiXieJiDian/99/DianZiJiDuoJingGuiHangYeXianZhuangYuFaZhanQuShi.html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半导体产业的关键原材料，主要用于制造集成电路和太阳能电池。近年来，随着全球对高纯度硅材料需求的增加，电子级多晶硅的生产和技术不断进步，生产成本逐渐降低，纯度和性能得到显著提升。同时，随着光伏产业的快速发展，对高品质多晶硅的需求持续增长，推动了电子级多晶硅市场的扩张。</w:t>
      </w:r>
      <w:r>
        <w:rPr>
          <w:rFonts w:hint="eastAsia"/>
        </w:rPr>
        <w:br/>
      </w:r>
      <w:r>
        <w:rPr>
          <w:rFonts w:hint="eastAsia"/>
        </w:rPr>
        <w:t>　　未来，电子级多晶硅行业将更加注重材料的高纯度和定制化。随着半导体器件向更高集成度和更小尺寸发展，对多晶硅的纯度和均匀性提出了更高要求。同时，针对特定应用领域的定制化产品将增多，如适用于高性能芯片和高效太阳能电池的专用多晶硅。此外，循环经济和资源回收技术的应用，将促进多晶硅生产过程的可持续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6382867994eb7" w:history="1">
        <w:r>
          <w:rPr>
            <w:rStyle w:val="Hyperlink"/>
          </w:rPr>
          <w:t>中国电子级多晶硅行业现状调研及发展前景分析报告（2025-2031年）</w:t>
        </w:r>
      </w:hyperlink>
      <w:r>
        <w:rPr>
          <w:rFonts w:hint="eastAsia"/>
        </w:rPr>
        <w:t>》通过对电子级多晶硅行业的全面调研，系统分析了电子级多晶硅市场规模、技术现状及未来发展方向，揭示了行业竞争格局的演变趋势与潜在问题。同时，报告评估了电子级多晶硅行业投资价值与效益，识别了发展中的主要挑战与机遇，并结合SWOT分析为投资者和企业提供了科学的战略建议。此外，报告重点聚焦电子级多晶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电子级多晶硅产业相关概述</w:t>
      </w:r>
      <w:r>
        <w:rPr>
          <w:rFonts w:hint="eastAsia"/>
        </w:rPr>
        <w:br/>
      </w:r>
      <w:r>
        <w:rPr>
          <w:rFonts w:hint="eastAsia"/>
        </w:rPr>
        <w:t>　　第一节 多晶硅材料简述</w:t>
      </w:r>
      <w:r>
        <w:rPr>
          <w:rFonts w:hint="eastAsia"/>
        </w:rPr>
        <w:br/>
      </w:r>
      <w:r>
        <w:rPr>
          <w:rFonts w:hint="eastAsia"/>
        </w:rPr>
        <w:t>　　第二节 电子级多晶硅阐述</w:t>
      </w:r>
      <w:r>
        <w:rPr>
          <w:rFonts w:hint="eastAsia"/>
        </w:rPr>
        <w:br/>
      </w:r>
      <w:r>
        <w:rPr>
          <w:rFonts w:hint="eastAsia"/>
        </w:rPr>
        <w:t>　　　　一、电子级多晶硅特点</w:t>
      </w:r>
      <w:r>
        <w:rPr>
          <w:rFonts w:hint="eastAsia"/>
        </w:rPr>
        <w:br/>
      </w:r>
      <w:r>
        <w:rPr>
          <w:rFonts w:hint="eastAsia"/>
        </w:rPr>
        <w:t>　　　　二、电子级多晶硅生产工艺的热力学分析</w:t>
      </w:r>
      <w:r>
        <w:rPr>
          <w:rFonts w:hint="eastAsia"/>
        </w:rPr>
        <w:br/>
      </w:r>
      <w:r>
        <w:rPr>
          <w:rFonts w:hint="eastAsia"/>
        </w:rPr>
        <w:t>　　　　三、电子级多晶硅的提纯</w:t>
      </w:r>
      <w:r>
        <w:rPr>
          <w:rFonts w:hint="eastAsia"/>
        </w:rPr>
        <w:br/>
      </w:r>
      <w:r>
        <w:rPr>
          <w:rFonts w:hint="eastAsia"/>
        </w:rPr>
        <w:t>　　第三节 电子级多晶硅的应用领域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多晶硅产业工艺与技术研究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二、多晶硅是高集成度的化工联合企业，技术门槛高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第四节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第五节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一、电子级多晶硅供货系统研究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二、国外电子级多晶硅生产技术分析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三、国内电子级多晶硅生产工艺分析</w:t>
      </w:r>
      <w:r>
        <w:rPr>
          <w:rFonts w:hint="eastAsia"/>
        </w:rPr>
        <w:br/>
      </w:r>
      <w:r>
        <w:rPr>
          <w:rFonts w:hint="eastAsia"/>
        </w:rPr>
        <w:t>　　　　四、国内外电子级多晶硅技术发展趋势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2024-2025年中国电子级多晶硅的产业链研究</w:t>
      </w:r>
      <w:r>
        <w:rPr>
          <w:rFonts w:hint="eastAsia"/>
        </w:rPr>
        <w:br/>
      </w:r>
      <w:r>
        <w:rPr>
          <w:rFonts w:hint="eastAsia"/>
        </w:rPr>
        <w:t>　　第一节 电子级多晶硅的产业链概述</w:t>
      </w:r>
      <w:r>
        <w:rPr>
          <w:rFonts w:hint="eastAsia"/>
        </w:rPr>
        <w:br/>
      </w:r>
      <w:r>
        <w:rPr>
          <w:rFonts w:hint="eastAsia"/>
        </w:rPr>
        <w:t>　　第二节 中国电子级多晶硅产业链生产设备分析</w:t>
      </w:r>
      <w:r>
        <w:rPr>
          <w:rFonts w:hint="eastAsia"/>
        </w:rPr>
        <w:br/>
      </w:r>
      <w:r>
        <w:rPr>
          <w:rFonts w:hint="eastAsia"/>
        </w:rPr>
        <w:t>　　　　一、生产设备及性能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中国电子级多晶硅的需求行业分析</w:t>
      </w:r>
      <w:r>
        <w:rPr>
          <w:rFonts w:hint="eastAsia"/>
        </w:rPr>
        <w:br/>
      </w:r>
      <w:r>
        <w:rPr>
          <w:rFonts w:hint="eastAsia"/>
        </w:rPr>
        <w:t>　　　　一、集成电路产业</w:t>
      </w:r>
      <w:r>
        <w:rPr>
          <w:rFonts w:hint="eastAsia"/>
        </w:rPr>
        <w:br/>
      </w:r>
      <w:r>
        <w:rPr>
          <w:rFonts w:hint="eastAsia"/>
        </w:rPr>
        <w:t>　　　　二、半导体产业</w:t>
      </w:r>
      <w:r>
        <w:rPr>
          <w:rFonts w:hint="eastAsia"/>
        </w:rPr>
        <w:br/>
      </w:r>
      <w:r>
        <w:rPr>
          <w:rFonts w:hint="eastAsia"/>
        </w:rPr>
        <w:t>　　　　三、国内外太阳能光伏产业</w:t>
      </w:r>
      <w:r>
        <w:rPr>
          <w:rFonts w:hint="eastAsia"/>
        </w:rPr>
        <w:br/>
      </w:r>
      <w:r>
        <w:rPr>
          <w:rFonts w:hint="eastAsia"/>
        </w:rPr>
        <w:t>　　　　四、太阳能光伏产业结构分析</w:t>
      </w:r>
      <w:r>
        <w:rPr>
          <w:rFonts w:hint="eastAsia"/>
        </w:rPr>
        <w:br/>
      </w:r>
      <w:r>
        <w:rPr>
          <w:rFonts w:hint="eastAsia"/>
        </w:rPr>
        <w:t>　　　　五、太阳能光伏产业链利润分析</w:t>
      </w:r>
      <w:r>
        <w:rPr>
          <w:rFonts w:hint="eastAsia"/>
        </w:rPr>
        <w:br/>
      </w:r>
      <w:r>
        <w:rPr>
          <w:rFonts w:hint="eastAsia"/>
        </w:rPr>
        <w:t>　　第四节 中国电子级多晶硅产业链发展环保问题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2024-2025年全球电子级多晶硅市场供需分析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二、全球主要电子级多晶硅生产厂家的发展动向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中国全球电子级多晶硅的需求分析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一、全球电子级多晶硅需求分析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第三节 世界电子级多晶硅市场发展前景预测分析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2024-2025年中国电子级多晶硅产业运行环境解析</w:t>
      </w:r>
      <w:r>
        <w:rPr>
          <w:rFonts w:hint="eastAsia"/>
        </w:rPr>
        <w:br/>
      </w:r>
      <w:r>
        <w:rPr>
          <w:rFonts w:hint="eastAsia"/>
        </w:rPr>
        <w:t>　　第一节 中国电子级多晶硅行业经济环境分析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一、多晶硅行业标准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中国电子级多晶硅行业技术环境分析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2024-2025年中国电子级多晶硅产业发展形势分析</w:t>
      </w:r>
      <w:r>
        <w:rPr>
          <w:rFonts w:hint="eastAsia"/>
        </w:rPr>
        <w:br/>
      </w:r>
      <w:r>
        <w:rPr>
          <w:rFonts w:hint="eastAsia"/>
        </w:rPr>
        <w:t>　　第一节 中国目前电子级多晶硅市场运行格局分析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　　三、中国电子级多晶硅需求分析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一、中国电子级多晶硅行业现状</w:t>
      </w:r>
      <w:r>
        <w:rPr>
          <w:rFonts w:hint="eastAsia"/>
        </w:rPr>
        <w:br/>
      </w:r>
      <w:r>
        <w:rPr>
          <w:rFonts w:hint="eastAsia"/>
        </w:rPr>
        <w:t>　　　　二、中国电子级多晶硅价格走势分析</w:t>
      </w:r>
      <w:r>
        <w:rPr>
          <w:rFonts w:hint="eastAsia"/>
        </w:rPr>
        <w:br/>
      </w:r>
      <w:r>
        <w:rPr>
          <w:rFonts w:hint="eastAsia"/>
        </w:rPr>
        <w:t>　　　　三、中国电子级多晶硅产业存在的问题分析</w:t>
      </w:r>
      <w:r>
        <w:rPr>
          <w:rFonts w:hint="eastAsia"/>
        </w:rPr>
        <w:br/>
      </w:r>
      <w:r>
        <w:rPr>
          <w:rFonts w:hint="eastAsia"/>
        </w:rPr>
        <w:t>　　第三节 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第四节 中国电子级多晶硅产业发展方略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一、电子级多晶硅的发展目标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2024-2025年中国多晶硅产业竞争新格局透析</w:t>
      </w:r>
      <w:r>
        <w:rPr>
          <w:rFonts w:hint="eastAsia"/>
        </w:rPr>
        <w:br/>
      </w:r>
      <w:r>
        <w:rPr>
          <w:rFonts w:hint="eastAsia"/>
        </w:rPr>
        <w:t>　　第一节 中国多晶硅产业竞争总况</w:t>
      </w:r>
      <w:r>
        <w:rPr>
          <w:rFonts w:hint="eastAsia"/>
        </w:rPr>
        <w:br/>
      </w:r>
      <w:r>
        <w:rPr>
          <w:rFonts w:hint="eastAsia"/>
        </w:rPr>
        <w:t>　　　　一、中国多晶硅产业迎来大洗牌</w:t>
      </w:r>
      <w:r>
        <w:rPr>
          <w:rFonts w:hint="eastAsia"/>
        </w:rPr>
        <w:br/>
      </w:r>
      <w:r>
        <w:rPr>
          <w:rFonts w:hint="eastAsia"/>
        </w:rPr>
        <w:t>　　　　二、我国多晶硅产业“综合战”竞争分析</w:t>
      </w:r>
      <w:r>
        <w:rPr>
          <w:rFonts w:hint="eastAsia"/>
        </w:rPr>
        <w:br/>
      </w:r>
      <w:r>
        <w:rPr>
          <w:rFonts w:hint="eastAsia"/>
        </w:rPr>
        <w:t>　　　　三、多晶硅业重新洗牌政企联动提升竞争力</w:t>
      </w:r>
      <w:r>
        <w:rPr>
          <w:rFonts w:hint="eastAsia"/>
        </w:rPr>
        <w:br/>
      </w:r>
      <w:r>
        <w:rPr>
          <w:rFonts w:hint="eastAsia"/>
        </w:rPr>
        <w:t>　　　　四、未来太阳能多晶硅行业竞争格局变化走势</w:t>
      </w:r>
      <w:r>
        <w:rPr>
          <w:rFonts w:hint="eastAsia"/>
        </w:rPr>
        <w:br/>
      </w:r>
      <w:r>
        <w:rPr>
          <w:rFonts w:hint="eastAsia"/>
        </w:rPr>
        <w:t>　　　　五、多晶硅行业垄断竞争走向分析</w:t>
      </w:r>
      <w:r>
        <w:rPr>
          <w:rFonts w:hint="eastAsia"/>
        </w:rPr>
        <w:br/>
      </w:r>
      <w:r>
        <w:rPr>
          <w:rFonts w:hint="eastAsia"/>
        </w:rPr>
        <w:t>　　第二节 中国电子级多晶硅产业竞争状况</w:t>
      </w:r>
      <w:r>
        <w:rPr>
          <w:rFonts w:hint="eastAsia"/>
        </w:rPr>
        <w:br/>
      </w:r>
      <w:r>
        <w:rPr>
          <w:rFonts w:hint="eastAsia"/>
        </w:rPr>
        <w:t>　　　　一、电子级多晶硅竞争力研究</w:t>
      </w:r>
      <w:r>
        <w:rPr>
          <w:rFonts w:hint="eastAsia"/>
        </w:rPr>
        <w:br/>
      </w:r>
      <w:r>
        <w:rPr>
          <w:rFonts w:hint="eastAsia"/>
        </w:rPr>
        <w:t>　　　　二、电子级多晶硅产业集中度分析</w:t>
      </w:r>
      <w:r>
        <w:rPr>
          <w:rFonts w:hint="eastAsia"/>
        </w:rPr>
        <w:br/>
      </w:r>
      <w:r>
        <w:rPr>
          <w:rFonts w:hint="eastAsia"/>
        </w:rPr>
        <w:t>　　第三节 中国电子级多晶硅竞争策略分析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第二节 辽宁双益硅业有限公司</w:t>
      </w:r>
      <w:r>
        <w:rPr>
          <w:rFonts w:hint="eastAsia"/>
        </w:rPr>
        <w:br/>
      </w:r>
      <w:r>
        <w:rPr>
          <w:rFonts w:hint="eastAsia"/>
        </w:rPr>
        <w:t>　　第三节 山西潞安矿业集团有限责任公司</w:t>
      </w:r>
      <w:r>
        <w:rPr>
          <w:rFonts w:hint="eastAsia"/>
        </w:rPr>
        <w:br/>
      </w:r>
      <w:r>
        <w:rPr>
          <w:rFonts w:hint="eastAsia"/>
        </w:rPr>
        <w:t>　　第四节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第六节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第七节 重庆大全新能源有限公司</w:t>
      </w:r>
      <w:r>
        <w:rPr>
          <w:rFonts w:hint="eastAsia"/>
        </w:rPr>
        <w:br/>
      </w:r>
      <w:r>
        <w:rPr>
          <w:rFonts w:hint="eastAsia"/>
        </w:rPr>
        <w:t>　　第八节 峨眉半导体材料厂</w:t>
      </w:r>
      <w:r>
        <w:rPr>
          <w:rFonts w:hint="eastAsia"/>
        </w:rPr>
        <w:br/>
      </w:r>
      <w:r>
        <w:rPr>
          <w:rFonts w:hint="eastAsia"/>
        </w:rPr>
        <w:t>　　第九节 四川永祥多晶硅有限公司</w:t>
      </w:r>
      <w:r>
        <w:rPr>
          <w:rFonts w:hint="eastAsia"/>
        </w:rPr>
        <w:br/>
      </w:r>
      <w:r>
        <w:rPr>
          <w:rFonts w:hint="eastAsia"/>
        </w:rPr>
        <w:t>　　第十节 宜昌南玻硅材料有限公司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2025-2031年全球电子级多晶硅投资前景预测分析</w:t>
      </w:r>
      <w:r>
        <w:rPr>
          <w:rFonts w:hint="eastAsia"/>
        </w:rPr>
        <w:br/>
      </w:r>
      <w:r>
        <w:rPr>
          <w:rFonts w:hint="eastAsia"/>
        </w:rPr>
        <w:t>　　第一节 中国电子级多晶硅项目投资可行性分析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第二节 中国电子级多晶硅投资环境及建议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一、太阳能产业的快速发展对电子级多晶硅投资的影响</w:t>
      </w:r>
      <w:r>
        <w:rPr>
          <w:rFonts w:hint="eastAsia"/>
        </w:rPr>
        <w:br/>
      </w:r>
      <w:r>
        <w:rPr>
          <w:rFonts w:hint="eastAsia"/>
        </w:rPr>
        <w:t>　　　　二、电子级多晶硅市场供需矛盾突出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三、我国电子级多晶硅生产的技术瓶颈</w:t>
      </w:r>
      <w:r>
        <w:rPr>
          <w:rFonts w:hint="eastAsia"/>
        </w:rPr>
        <w:br/>
      </w:r>
      <w:r>
        <w:rPr>
          <w:rFonts w:hint="eastAsia"/>
        </w:rPr>
        <w:t>　　　　四、电子级多晶硅产业发展建议</w:t>
      </w:r>
      <w:r>
        <w:rPr>
          <w:rFonts w:hint="eastAsia"/>
        </w:rPr>
        <w:br/>
      </w:r>
      <w:r>
        <w:rPr>
          <w:rFonts w:hint="eastAsia"/>
        </w:rPr>
        <w:t>　　第三节 电子级多晶硅产业投资风险分析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四、产品的价格风险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t>　　第四节 中国电子级多晶硅产业信贷风险及授信策略分析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2025-2031年中国电子级多晶硅行业发展前景预测分析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中国电子级多晶硅产品发展趋势预测分析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一、电子级多晶硅技术走势分析</w:t>
      </w:r>
      <w:r>
        <w:rPr>
          <w:rFonts w:hint="eastAsia"/>
        </w:rPr>
        <w:br/>
      </w:r>
      <w:r>
        <w:rPr>
          <w:rFonts w:hint="eastAsia"/>
        </w:rPr>
        <w:t>　　　　二、电子级多晶硅行业发展方向分析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一、电子级多晶硅供给预测分析</w:t>
      </w:r>
      <w:r>
        <w:rPr>
          <w:rFonts w:hint="eastAsia"/>
        </w:rPr>
        <w:br/>
      </w:r>
      <w:r>
        <w:rPr>
          <w:rFonts w:hint="eastAsia"/>
        </w:rPr>
        <w:t>　　　　二、电子级多晶硅需求预测分析</w:t>
      </w:r>
      <w:r>
        <w:rPr>
          <w:rFonts w:hint="eastAsia"/>
        </w:rPr>
        <w:br/>
      </w:r>
      <w:r>
        <w:rPr>
          <w:rFonts w:hint="eastAsia"/>
        </w:rPr>
        <w:t>　　　　三、电子级多晶硅价格预测分析</w:t>
      </w:r>
      <w:r>
        <w:rPr>
          <w:rFonts w:hint="eastAsia"/>
        </w:rPr>
        <w:br/>
      </w:r>
      <w:r>
        <w:rPr>
          <w:rFonts w:hint="eastAsia"/>
        </w:rPr>
        <w:t>　　第三节 中国电子级多晶硅行业市场盈利能力预测分析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[:中:智林:]年产一千吨项目所需用地，投资，人员，设备分析</w:t>
      </w:r>
      <w:r>
        <w:rPr>
          <w:rFonts w:hint="eastAsia"/>
        </w:rPr>
        <w:br/>
      </w:r>
      <w:r>
        <w:rPr>
          <w:rFonts w:hint="eastAsia"/>
        </w:rPr>
        <w:t>　　　　一、用地规模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三、人员分析</w:t>
      </w:r>
      <w:r>
        <w:rPr>
          <w:rFonts w:hint="eastAsia"/>
        </w:rPr>
        <w:br/>
      </w:r>
      <w:r>
        <w:rPr>
          <w:rFonts w:hint="eastAsia"/>
        </w:rPr>
        <w:t>　　　　四、设备分析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1：西门子法工艺流程</w:t>
      </w:r>
      <w:r>
        <w:rPr>
          <w:rFonts w:hint="eastAsia"/>
        </w:rPr>
        <w:br/>
      </w:r>
      <w:r>
        <w:rPr>
          <w:rFonts w:hint="eastAsia"/>
        </w:rPr>
        <w:t>　　图表 2：硅烷法工艺流程</w:t>
      </w:r>
      <w:r>
        <w:rPr>
          <w:rFonts w:hint="eastAsia"/>
        </w:rPr>
        <w:br/>
      </w:r>
      <w:r>
        <w:rPr>
          <w:rFonts w:hint="eastAsia"/>
        </w:rPr>
        <w:t>　　图表 3：冶金法植被太阳能级多晶硅的生产流程</w:t>
      </w:r>
      <w:r>
        <w:rPr>
          <w:rFonts w:hint="eastAsia"/>
        </w:rPr>
        <w:br/>
      </w:r>
      <w:r>
        <w:rPr>
          <w:rFonts w:hint="eastAsia"/>
        </w:rPr>
        <w:t>　　图表 4：化学反应流程</w:t>
      </w:r>
      <w:r>
        <w:rPr>
          <w:rFonts w:hint="eastAsia"/>
        </w:rPr>
        <w:br/>
      </w:r>
      <w:r>
        <w:rPr>
          <w:rFonts w:hint="eastAsia"/>
        </w:rPr>
        <w:t>　　图表 5：碳热还原法化学式</w:t>
      </w:r>
      <w:r>
        <w:rPr>
          <w:rFonts w:hint="eastAsia"/>
        </w:rPr>
        <w:br/>
      </w:r>
      <w:r>
        <w:rPr>
          <w:rFonts w:hint="eastAsia"/>
        </w:rPr>
        <w:t>　　图表 6：多晶硅制备工艺比较</w:t>
      </w:r>
      <w:r>
        <w:rPr>
          <w:rFonts w:hint="eastAsia"/>
        </w:rPr>
        <w:br/>
      </w:r>
      <w:r>
        <w:rPr>
          <w:rFonts w:hint="eastAsia"/>
        </w:rPr>
        <w:t>　　图表 7：铝热还原法化学式</w:t>
      </w:r>
      <w:r>
        <w:rPr>
          <w:rFonts w:hint="eastAsia"/>
        </w:rPr>
        <w:br/>
      </w:r>
      <w:r>
        <w:rPr>
          <w:rFonts w:hint="eastAsia"/>
        </w:rPr>
        <w:t>　　图表 8：太阳能级多晶硅生产新工艺研究概况</w:t>
      </w:r>
      <w:r>
        <w:rPr>
          <w:rFonts w:hint="eastAsia"/>
        </w:rPr>
        <w:br/>
      </w:r>
      <w:r>
        <w:rPr>
          <w:rFonts w:hint="eastAsia"/>
        </w:rPr>
        <w:t>　　图表 9：西门子改良法生产</w:t>
      </w:r>
      <w:r>
        <w:rPr>
          <w:rFonts w:hint="eastAsia"/>
        </w:rPr>
        <w:br/>
      </w:r>
      <w:r>
        <w:rPr>
          <w:rFonts w:hint="eastAsia"/>
        </w:rPr>
        <w:t>　　图表 10：硅烷热分解法反应原理</w:t>
      </w:r>
      <w:r>
        <w:rPr>
          <w:rFonts w:hint="eastAsia"/>
        </w:rPr>
        <w:br/>
      </w:r>
      <w:r>
        <w:rPr>
          <w:rFonts w:hint="eastAsia"/>
        </w:rPr>
        <w:t>　　图表 11：2020-2025年我国集成电路行业增长情况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12：2025年我国集成电路出口情况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13：2025年集成电路产业内销产值增长情况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14：2020-2025年我国集成电路固定资产投资增长情况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16：光伏产业链利润递减图</w:t>
      </w:r>
      <w:r>
        <w:rPr>
          <w:rFonts w:hint="eastAsia"/>
        </w:rPr>
        <w:br/>
      </w:r>
      <w:r>
        <w:rPr>
          <w:rFonts w:hint="eastAsia"/>
        </w:rPr>
        <w:t>　　图表 17：2020-2025年全球电子级多晶硅行业产量统计</w:t>
      </w:r>
      <w:r>
        <w:rPr>
          <w:rFonts w:hint="eastAsia"/>
        </w:rPr>
        <w:br/>
      </w:r>
      <w:r>
        <w:rPr>
          <w:rFonts w:hint="eastAsia"/>
        </w:rPr>
        <w:t>　　图表 18：瓦克集团主业产品系列</w:t>
      </w:r>
      <w:r>
        <w:rPr>
          <w:rFonts w:hint="eastAsia"/>
        </w:rPr>
        <w:br/>
      </w:r>
      <w:r>
        <w:rPr>
          <w:rFonts w:hint="eastAsia"/>
        </w:rPr>
        <w:t>　　图表 19：2020-2025年全球电子级多晶硅行业需求量统计</w:t>
      </w:r>
      <w:r>
        <w:rPr>
          <w:rFonts w:hint="eastAsia"/>
        </w:rPr>
        <w:br/>
      </w:r>
      <w:r>
        <w:rPr>
          <w:rFonts w:hint="eastAsia"/>
        </w:rPr>
        <w:t>　　图表 20：2025年全球电子级多晶硅行业需求区域统计 单位：%</w:t>
      </w:r>
      <w:r>
        <w:rPr>
          <w:rFonts w:hint="eastAsia"/>
        </w:rPr>
        <w:br/>
      </w:r>
      <w:r>
        <w:rPr>
          <w:rFonts w:hint="eastAsia"/>
        </w:rPr>
        <w:t>　　图表 21：2025-2031年全球电子级多晶硅行业产量预测单位：万吨</w:t>
      </w:r>
      <w:r>
        <w:rPr>
          <w:rFonts w:hint="eastAsia"/>
        </w:rPr>
        <w:br/>
      </w:r>
      <w:r>
        <w:rPr>
          <w:rFonts w:hint="eastAsia"/>
        </w:rPr>
        <w:t>　　图表 22：2025年GDP初步核算数据</w:t>
      </w:r>
      <w:r>
        <w:rPr>
          <w:rFonts w:hint="eastAsia"/>
        </w:rPr>
        <w:br/>
      </w:r>
      <w:r>
        <w:rPr>
          <w:rFonts w:hint="eastAsia"/>
        </w:rPr>
        <w:t>　　图表 23：GDP环比和同比增长速度</w:t>
      </w:r>
      <w:r>
        <w:rPr>
          <w:rFonts w:hint="eastAsia"/>
        </w:rPr>
        <w:br/>
      </w:r>
      <w:r>
        <w:rPr>
          <w:rFonts w:hint="eastAsia"/>
        </w:rPr>
        <w:t>　　图表 24：社会消费品零售总额分月份同比增长速度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25：2025年份社会消费品零售总额主要数据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27：全国房地产开发企业土地购置面积增速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28：全国商品房销售面积及销售额增速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29：2025年全国房地产开发和销售情况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30：民间固定资产投资和全国固定资产投资增速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31：2025年民间固定资产投资主要数据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32：固定资产投资（不含农户）同比增速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35：各月累计主营业务收入与利润总额同比增速%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36：各月累计利润与每百元主营业务收入中的成本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37：2025年分经济类型主营业务收入与利润总额同比增速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38：2025年规模以上工业企业主要财务指标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39：2025年规模以上工业企业经济效益指标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40：2020-2025年我国电子级多晶硅行业产量统计</w:t>
      </w:r>
      <w:r>
        <w:rPr>
          <w:rFonts w:hint="eastAsia"/>
        </w:rPr>
        <w:br/>
      </w:r>
      <w:r>
        <w:rPr>
          <w:rFonts w:hint="eastAsia"/>
        </w:rPr>
        <w:t>　　图表 41：2020-2025年我国电子级多晶硅行业需求量统计</w:t>
      </w:r>
      <w:r>
        <w:rPr>
          <w:rFonts w:hint="eastAsia"/>
        </w:rPr>
        <w:br/>
      </w:r>
      <w:r>
        <w:rPr>
          <w:rFonts w:hint="eastAsia"/>
        </w:rPr>
        <w:t>　　图表 42：2020-2025年我国电子级多晶硅行业销售收入统计</w:t>
      </w:r>
      <w:r>
        <w:rPr>
          <w:rFonts w:hint="eastAsia"/>
        </w:rPr>
        <w:br/>
      </w:r>
      <w:r>
        <w:rPr>
          <w:rFonts w:hint="eastAsia"/>
        </w:rPr>
        <w:t>　　图表 43：2020-2025年我国电子级多晶硅行业利润总额统计</w:t>
      </w:r>
      <w:r>
        <w:rPr>
          <w:rFonts w:hint="eastAsia"/>
        </w:rPr>
        <w:br/>
      </w:r>
      <w:r>
        <w:rPr>
          <w:rFonts w:hint="eastAsia"/>
        </w:rPr>
        <w:t>　　图表 44：2020-2025年我国电子级多晶硅市场均价统计</w:t>
      </w:r>
      <w:r>
        <w:rPr>
          <w:rFonts w:hint="eastAsia"/>
        </w:rPr>
        <w:br/>
      </w:r>
      <w:r>
        <w:rPr>
          <w:rFonts w:hint="eastAsia"/>
        </w:rPr>
        <w:t>　　图表 45：产品质量分析测试结果表</w:t>
      </w:r>
      <w:r>
        <w:rPr>
          <w:rFonts w:hint="eastAsia"/>
        </w:rPr>
        <w:br/>
      </w:r>
      <w:r>
        <w:rPr>
          <w:rFonts w:hint="eastAsia"/>
        </w:rPr>
        <w:t>　　图表 46：2020-2025年我国电子级多晶硅需求缺口 单位：吨</w:t>
      </w:r>
      <w:r>
        <w:rPr>
          <w:rFonts w:hint="eastAsia"/>
        </w:rPr>
        <w:br/>
      </w:r>
      <w:r>
        <w:rPr>
          <w:rFonts w:hint="eastAsia"/>
        </w:rPr>
        <w:t>　　图表 47：江苏中能硅业科技发展有限公司主要经济指标分析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48：江苏中能硅业科技发展有限公司盈利能力分析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49：江苏中能硅业科技发展有限公司偿债能力分析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50：江苏中能硅业科技发展有限公司运营能力分析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51：江苏中能硅业科技发展有限公司成长能力分析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52：辽宁双益硅业有限公司主要经济指标分析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53：辽宁双益硅业有限公司盈利能力分析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54：辽宁双益硅业有限公司偿债能力分析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55：辽宁双益硅业有限公司运营能力分析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56：辽宁双益硅业有限公司成长能力分析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57：山西潞安矿业（集团）有限责任公司主要经济指标分析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58：山西潞安矿业（集团）有限责任公司盈利能力分析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59：山西潞安矿业（集团）有限责任公司运营能力分析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60：山西潞安矿业（集团）有限责任公司偿债能力分析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61：山西潞安矿业（集团）有限责任公司成长能力分析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62：江苏顺大电子材料科技有限公司主要经济指标分析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63：江苏顺大电子材料科技有限公司盈利能力分析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64：江苏顺大电子材料科技有限公司偿债能力分析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65：江苏顺大电子材料科技有限公司运营能力分析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66：江苏顺大电子材料科技有限公司成长能力分析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67：洛阳中硅高科技有限公司主要经济指标分析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68：洛阳中硅高科技有限公司盈利能力分析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69：洛阳中硅高科技有限公司偿债能力分析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70：洛阳中硅高科技有限公司运营能力分析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71：洛阳中硅高科技有限公司成长能力分析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72：四川川投能源股份有限公司主要经济指标分析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73：四川川投能源股份有限公司盈利能力分析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74：四川川投能源股份有限公司运营能力分析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75：四川川投能源股份有限公司偿债能力分析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76：四川川投能源股份有限公司成长能力分析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77：重庆大全新能源有限公司主要经济指标分析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78：重庆大全新能源有限公司盈利能力分析</w:t>
      </w:r>
      <w:r>
        <w:rPr>
          <w:rFonts w:hint="eastAsia"/>
        </w:rPr>
        <w:br/>
      </w:r>
      <w:r>
        <w:rPr>
          <w:rFonts w:hint="eastAsia"/>
        </w:rPr>
        <w:t>　　图表 79：重庆大全新能源有限公司偿债能力分析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80：重庆大全新能源有限公司运营能力分析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81：重庆大全新能源有限公司成长能力分析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82：峨眉半导体材料厂主要经济指标分析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83：峨眉半导体材料厂盈利能力分析</w:t>
      </w:r>
      <w:r>
        <w:rPr>
          <w:rFonts w:hint="eastAsia"/>
        </w:rPr>
        <w:br/>
      </w:r>
      <w:r>
        <w:rPr>
          <w:rFonts w:hint="eastAsia"/>
        </w:rPr>
        <w:t>　　图表 84：峨眉半导体材料厂偿债能力分析</w:t>
      </w:r>
      <w:r>
        <w:rPr>
          <w:rFonts w:hint="eastAsia"/>
        </w:rPr>
        <w:br/>
      </w:r>
      <w:r>
        <w:rPr>
          <w:rFonts w:hint="eastAsia"/>
        </w:rPr>
        <w:t>　　图表 85：峨眉半导体材料厂经营能力分析</w:t>
      </w:r>
      <w:r>
        <w:rPr>
          <w:rFonts w:hint="eastAsia"/>
        </w:rPr>
        <w:br/>
      </w:r>
      <w:r>
        <w:rPr>
          <w:rFonts w:hint="eastAsia"/>
        </w:rPr>
        <w:t>　　图表 86：峨眉半导体材料厂成长能力分析</w:t>
      </w:r>
      <w:r>
        <w:rPr>
          <w:rFonts w:hint="eastAsia"/>
        </w:rPr>
        <w:br/>
      </w:r>
      <w:r>
        <w:rPr>
          <w:rFonts w:hint="eastAsia"/>
        </w:rPr>
        <w:t>　　图表 87：四川永祥股份有限公司主要经济指标分析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88：四川永祥股份有限公司盈利能力分析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89：四川永祥股份有限公司运营能力分析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90：四川永祥股份有限公司偿债能力分析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91：四川永祥股份有限公司成长能力分析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92：南玻集团两大完整产业链</w:t>
      </w:r>
      <w:r>
        <w:rPr>
          <w:rFonts w:hint="eastAsia"/>
        </w:rPr>
        <w:br/>
      </w:r>
      <w:r>
        <w:rPr>
          <w:rFonts w:hint="eastAsia"/>
        </w:rPr>
        <w:t>　　图表 93：南玻集团主要经济指标分析</w:t>
      </w:r>
      <w:r>
        <w:rPr>
          <w:rFonts w:hint="eastAsia"/>
        </w:rPr>
        <w:br/>
      </w:r>
      <w:r>
        <w:rPr>
          <w:rFonts w:hint="eastAsia"/>
        </w:rPr>
        <w:t>　　图表 94：南玻集团盈利能力分析</w:t>
      </w:r>
      <w:r>
        <w:rPr>
          <w:rFonts w:hint="eastAsia"/>
        </w:rPr>
        <w:br/>
      </w:r>
      <w:r>
        <w:rPr>
          <w:rFonts w:hint="eastAsia"/>
        </w:rPr>
        <w:t>　　图表 95：南玻集团运营能力分析</w:t>
      </w:r>
      <w:r>
        <w:rPr>
          <w:rFonts w:hint="eastAsia"/>
        </w:rPr>
        <w:br/>
      </w:r>
      <w:r>
        <w:rPr>
          <w:rFonts w:hint="eastAsia"/>
        </w:rPr>
        <w:t>　　图表 96：南玻集团偿债能力分析</w:t>
      </w:r>
      <w:r>
        <w:rPr>
          <w:rFonts w:hint="eastAsia"/>
        </w:rPr>
        <w:br/>
      </w:r>
      <w:r>
        <w:rPr>
          <w:rFonts w:hint="eastAsia"/>
        </w:rPr>
        <w:t>　　图表 97：南玻集团成长能力分析</w:t>
      </w:r>
      <w:r>
        <w:rPr>
          <w:rFonts w:hint="eastAsia"/>
        </w:rPr>
        <w:br/>
      </w:r>
      <w:r>
        <w:rPr>
          <w:rFonts w:hint="eastAsia"/>
        </w:rPr>
        <w:t>　　图表 98：电子级多晶硅行业经营风险及控制策略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99：2025-2031年我国电子级多晶硅行业产量预测 单位：吨</w:t>
      </w:r>
      <w:r>
        <w:rPr>
          <w:rFonts w:hint="eastAsia"/>
        </w:rPr>
        <w:br/>
      </w:r>
      <w:r>
        <w:rPr>
          <w:rFonts w:hint="eastAsia"/>
        </w:rPr>
        <w:t>　　图表 100：2025-2031年我国电子级多晶硅行业需求预测 单位：吨</w:t>
      </w:r>
      <w:r>
        <w:rPr>
          <w:rFonts w:hint="eastAsia"/>
        </w:rPr>
        <w:br/>
      </w:r>
      <w:r>
        <w:rPr>
          <w:rFonts w:hint="eastAsia"/>
        </w:rPr>
        <w:t>　　图表 101：2025-2031年我国电子级多晶硅行业均价预测 单位：万元/吨</w:t>
      </w:r>
      <w:r>
        <w:rPr>
          <w:rFonts w:hint="eastAsia"/>
        </w:rPr>
        <w:br/>
      </w:r>
      <w:r>
        <w:rPr>
          <w:rFonts w:hint="eastAsia"/>
        </w:rPr>
        <w:t>　　图表 102：2025-2031年我国电子级多晶硅行业利润总额预测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103：项目建筑面积分析</w:t>
      </w:r>
      <w:r>
        <w:rPr>
          <w:rFonts w:hint="eastAsia"/>
        </w:rPr>
        <w:br/>
      </w:r>
      <w:r>
        <w:rPr>
          <w:rFonts w:hint="eastAsia"/>
        </w:rPr>
        <w:t>　　图表 104：项目投资分析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6382867994eb7" w:history="1">
        <w:r>
          <w:rPr>
            <w:rStyle w:val="Hyperlink"/>
          </w:rPr>
          <w:t>中国电子级多晶硅行业现状调研及发展前景分析报告（2025-2031年）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6382867994eb7" w:history="1">
        <w:r>
          <w:rPr>
            <w:rStyle w:val="Hyperlink"/>
          </w:rPr>
          <w:t>https://www.20087.com/M_JiXieJiDian/99/DianZiJiDuoJingGuiHangYeXianZhuangYuFaZhanQuShi.html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热点：电子显微镜、电子级多晶硅价格、半导体多晶硅、电子级多晶硅价格走势图、多晶硅产品图片、电子级多晶硅价格每吨、单晶硅多晶硅、电子级多晶硅生产厂家、电子级硅芯硅料有哪些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cf13e4284b45" w:history="1">
      <w:r>
        <w:rPr>
          <w:rStyle w:val="Hyperlink"/>
        </w:rPr>
        <w:t>中国电子级多晶硅行业现状调研及发展前景分析报告（2025-2031年）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DianZiJiDuoJingGuiHangYeXianZhuangYuFaZhanQuShi.html" TargetMode="External" Id="R5f363828679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DianZiJiDuoJingGuiHangYeXianZhuangYuFaZhanQuShi.html" TargetMode="External" Id="R6463cf13e42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2025-06-26T08:19:00Z</dcterms:created>
  <dcterms:modified xsi:type="dcterms:W3CDTF">2025-06-26T09:19:00Z</dcterms:modified>
  <dc:subject>中国电子级多晶硅行业现状调研及发展前景分析报告（2025-2031年）</dc:subject>
  <dc:title>中国电子级多晶硅行业现状调研及发展前景分析报告（2025-2031年）</dc:title>
  <cp:keywords>中国电子级多晶硅行业现状调研及发展前景分析报告（2025-2031年）</cp:keywords>
  <dc:description>中国电子级多晶硅行业现状调研及发展前景分析报告（2025-2031年）</dc:description>
</cp:coreProperties>
</file>