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32e65f1e2448c1" w:history="1">
              <w:r>
                <w:rPr>
                  <w:rStyle w:val="Hyperlink"/>
                </w:rPr>
                <w:t>2025年版中国航空煤油市场现状调研与发展前景趋势分析报告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32e65f1e2448c1" w:history="1">
              <w:r>
                <w:rPr>
                  <w:rStyle w:val="Hyperlink"/>
                </w:rPr>
                <w:t>2025年版中国航空煤油市场现状调研与发展前景趋势分析报告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1651785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32e65f1e2448c1" w:history="1">
                <w:r>
                  <w:rPr>
                    <w:rStyle w:val="Hyperlink"/>
                  </w:rPr>
                  <w:t>https://www.20087.com/M_ShiYouHuaGong/85/HangKongMeiYouShiChangXingQingFenXiYuQuShiYuCe.html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煤油是全球航空业的主要燃料，其需求与全球经济活动紧密相关。近年来，随着国际航空运输量的增长，航空煤油的消费量也相应增加。然而，航空业对环境的影响，尤其是温室气体排放的问题，已引起全球关注。为了应对气候变化，航空业正积极寻求减少碳排放的解决方案，包括开发可持续航空燃料（SAF）、提高飞机能效以及探索新型推进技术。</w:t>
      </w:r>
      <w:r>
        <w:rPr>
          <w:rFonts w:hint="eastAsia"/>
        </w:rPr>
        <w:br/>
      </w:r>
      <w:r>
        <w:rPr>
          <w:rFonts w:hint="eastAsia"/>
        </w:rPr>
        <w:t>　　未来，航空煤油行业将面临更严格的环保法规和消费者对绿色飞行的期望。可持续航空燃料的使用将逐渐增加，以减少航空业的碳足迹。同时，飞机设计的改进和发动机技术的革新将提高燃油效率，减少对航空煤油的依赖。此外，随着电气化和氢能技术的发展，未来航空业可能会探索更清洁的替代能源，以实现长期的脱碳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32e65f1e2448c1" w:history="1">
        <w:r>
          <w:rPr>
            <w:rStyle w:val="Hyperlink"/>
          </w:rPr>
          <w:t>2025年版中国航空煤油市场现状调研与发展前景趋势分析报告</w:t>
        </w:r>
      </w:hyperlink>
      <w:r>
        <w:rPr>
          <w:rFonts w:hint="eastAsia"/>
        </w:rPr>
        <w:t>》依托权威机构及相关协会的数据资料，全面解析了航空煤油行业现状、市场需求及市场规模，系统梳理了航空煤油产业链结构、价格趋势及各细分市场动态。报告对航空煤油市场前景与发展趋势进行了科学预测，重点分析了品牌竞争格局、市场集中度及主要企业的经营表现。同时，通过SWOT分析揭示了航空煤油行业面临的机遇与风险，为航空煤油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2020-2025年世界航空煤油市场运行现状分析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2020-2025年世界航空煤油市场现状分析</w:t>
      </w:r>
      <w:r>
        <w:rPr>
          <w:rFonts w:hint="eastAsia"/>
        </w:rPr>
        <w:br/>
      </w:r>
      <w:r>
        <w:rPr>
          <w:rFonts w:hint="eastAsia"/>
        </w:rPr>
        <w:t>　　　　一、世界航空煤油产业生产分析</w:t>
      </w:r>
      <w:r>
        <w:rPr>
          <w:rFonts w:hint="eastAsia"/>
        </w:rPr>
        <w:br/>
      </w:r>
      <w:r>
        <w:rPr>
          <w:rFonts w:hint="eastAsia"/>
        </w:rPr>
        <w:t>　　　　二、世界航空煤油价格分析</w:t>
      </w:r>
      <w:r>
        <w:rPr>
          <w:rFonts w:hint="eastAsia"/>
        </w:rPr>
        <w:br/>
      </w:r>
      <w:r>
        <w:rPr>
          <w:rFonts w:hint="eastAsia"/>
        </w:rPr>
        <w:t>　　　　三、世界航空煤油需求分析</w:t>
      </w:r>
      <w:r>
        <w:rPr>
          <w:rFonts w:hint="eastAsia"/>
        </w:rPr>
        <w:br/>
      </w:r>
      <w:r>
        <w:rPr>
          <w:rFonts w:hint="eastAsia"/>
        </w:rPr>
        <w:t>　　第二节 2020-2025年主要国家地区航空煤油市场现状分析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2025-2031年世界航空煤油市产业发展趋势分析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2020-2025年中国航空煤油产业运行环境分析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2020-2025年中国航空煤油产业政策环境分析</w:t>
      </w:r>
      <w:r>
        <w:rPr>
          <w:rFonts w:hint="eastAsia"/>
        </w:rPr>
        <w:br/>
      </w:r>
      <w:r>
        <w:rPr>
          <w:rFonts w:hint="eastAsia"/>
        </w:rPr>
        <w:t>　　　　一、国家发展改革委关于降低航空煤油出厂价格的通知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2020-2025年中国航空煤油产业社会环境分析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2020-2025年航空运输业运行态势分析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2020-2025年航空运输业运行状况</w:t>
      </w:r>
      <w:r>
        <w:rPr>
          <w:rFonts w:hint="eastAsia"/>
        </w:rPr>
        <w:br/>
      </w:r>
      <w:r>
        <w:rPr>
          <w:rFonts w:hint="eastAsia"/>
        </w:rPr>
        <w:t>　　　　一、通航城市和机场</w:t>
      </w:r>
      <w:r>
        <w:rPr>
          <w:rFonts w:hint="eastAsia"/>
        </w:rPr>
        <w:br/>
      </w:r>
      <w:r>
        <w:rPr>
          <w:rFonts w:hint="eastAsia"/>
        </w:rPr>
        <w:t>　　　　二、主要生产指标</w:t>
      </w:r>
      <w:r>
        <w:rPr>
          <w:rFonts w:hint="eastAsia"/>
        </w:rPr>
        <w:br/>
      </w:r>
      <w:r>
        <w:rPr>
          <w:rFonts w:hint="eastAsia"/>
        </w:rPr>
        <w:t>　　　　三、旅客吞吐量分布</w:t>
      </w:r>
      <w:r>
        <w:rPr>
          <w:rFonts w:hint="eastAsia"/>
        </w:rPr>
        <w:br/>
      </w:r>
      <w:r>
        <w:rPr>
          <w:rFonts w:hint="eastAsia"/>
        </w:rPr>
        <w:t>　　　　四、货邮吞吐量分布</w:t>
      </w:r>
      <w:r>
        <w:rPr>
          <w:rFonts w:hint="eastAsia"/>
        </w:rPr>
        <w:br/>
      </w:r>
      <w:r>
        <w:rPr>
          <w:rFonts w:hint="eastAsia"/>
        </w:rPr>
        <w:t>　　　　五、固定资产投资状况</w:t>
      </w:r>
      <w:r>
        <w:rPr>
          <w:rFonts w:hint="eastAsia"/>
        </w:rPr>
        <w:br/>
      </w:r>
      <w:r>
        <w:rPr>
          <w:rFonts w:hint="eastAsia"/>
        </w:rPr>
        <w:t>　　第二节 2020-2025年中国民用航空运输市场分析</w:t>
      </w:r>
      <w:r>
        <w:rPr>
          <w:rFonts w:hint="eastAsia"/>
        </w:rPr>
        <w:br/>
      </w:r>
      <w:r>
        <w:rPr>
          <w:rFonts w:hint="eastAsia"/>
        </w:rPr>
        <w:t>　　　　一、产业规模</w:t>
      </w:r>
      <w:r>
        <w:rPr>
          <w:rFonts w:hint="eastAsia"/>
        </w:rPr>
        <w:br/>
      </w:r>
      <w:r>
        <w:rPr>
          <w:rFonts w:hint="eastAsia"/>
        </w:rPr>
        <w:t>　　　　二、生产指标</w:t>
      </w:r>
      <w:r>
        <w:rPr>
          <w:rFonts w:hint="eastAsia"/>
        </w:rPr>
        <w:br/>
      </w:r>
      <w:r>
        <w:rPr>
          <w:rFonts w:hint="eastAsia"/>
        </w:rPr>
        <w:t>　　　　三、运力利用</w:t>
      </w:r>
      <w:r>
        <w:rPr>
          <w:rFonts w:hint="eastAsia"/>
        </w:rPr>
        <w:br/>
      </w:r>
      <w:r>
        <w:rPr>
          <w:rFonts w:hint="eastAsia"/>
        </w:rPr>
        <w:t>　　　　四、运输结构</w:t>
      </w:r>
      <w:r>
        <w:rPr>
          <w:rFonts w:hint="eastAsia"/>
        </w:rPr>
        <w:br/>
      </w:r>
      <w:r>
        <w:rPr>
          <w:rFonts w:hint="eastAsia"/>
        </w:rPr>
        <w:t>　　　　五、航线经营</w:t>
      </w:r>
      <w:r>
        <w:rPr>
          <w:rFonts w:hint="eastAsia"/>
        </w:rPr>
        <w:br/>
      </w:r>
      <w:r>
        <w:rPr>
          <w:rFonts w:hint="eastAsia"/>
        </w:rPr>
        <w:t>　　　　六、服务水平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2020-2025年中国煤油产业运行动态分析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2020-2025年中国煤油价格分析</w:t>
      </w:r>
      <w:r>
        <w:rPr>
          <w:rFonts w:hint="eastAsia"/>
        </w:rPr>
        <w:br/>
      </w:r>
      <w:r>
        <w:rPr>
          <w:rFonts w:hint="eastAsia"/>
        </w:rPr>
        <w:t>　　　　一、煤油产品价格</w:t>
      </w:r>
      <w:r>
        <w:rPr>
          <w:rFonts w:hint="eastAsia"/>
        </w:rPr>
        <w:br/>
      </w:r>
      <w:r>
        <w:rPr>
          <w:rFonts w:hint="eastAsia"/>
        </w:rPr>
        <w:t>　　　　二、历年煤油价格波动</w:t>
      </w:r>
      <w:r>
        <w:rPr>
          <w:rFonts w:hint="eastAsia"/>
        </w:rPr>
        <w:br/>
      </w:r>
      <w:r>
        <w:rPr>
          <w:rFonts w:hint="eastAsia"/>
        </w:rPr>
        <w:t>　　第二节 2020-2025年中国煤油市场特征分析</w:t>
      </w:r>
      <w:r>
        <w:rPr>
          <w:rFonts w:hint="eastAsia"/>
        </w:rPr>
        <w:br/>
      </w:r>
      <w:r>
        <w:rPr>
          <w:rFonts w:hint="eastAsia"/>
        </w:rPr>
        <w:t>　　　　一、煤油需求表观消费量增加</w:t>
      </w:r>
      <w:r>
        <w:rPr>
          <w:rFonts w:hint="eastAsia"/>
        </w:rPr>
        <w:br/>
      </w:r>
      <w:r>
        <w:rPr>
          <w:rFonts w:hint="eastAsia"/>
        </w:rPr>
        <w:t>　　　　二、煤油价格不断上涨</w:t>
      </w:r>
      <w:r>
        <w:rPr>
          <w:rFonts w:hint="eastAsia"/>
        </w:rPr>
        <w:br/>
      </w:r>
      <w:r>
        <w:rPr>
          <w:rFonts w:hint="eastAsia"/>
        </w:rPr>
        <w:t>　　　　三、煤油区域分布不均衡</w:t>
      </w:r>
      <w:r>
        <w:rPr>
          <w:rFonts w:hint="eastAsia"/>
        </w:rPr>
        <w:br/>
      </w:r>
      <w:r>
        <w:rPr>
          <w:rFonts w:hint="eastAsia"/>
        </w:rPr>
        <w:t>　　　　四、煤油市场进出口增加</w:t>
      </w:r>
      <w:r>
        <w:rPr>
          <w:rFonts w:hint="eastAsia"/>
        </w:rPr>
        <w:br/>
      </w:r>
      <w:r>
        <w:rPr>
          <w:rFonts w:hint="eastAsia"/>
        </w:rPr>
        <w:t>　　第三节 2020-2025年中国煤油价值链分析</w:t>
      </w:r>
      <w:r>
        <w:rPr>
          <w:rFonts w:hint="eastAsia"/>
        </w:rPr>
        <w:br/>
      </w:r>
      <w:r>
        <w:rPr>
          <w:rFonts w:hint="eastAsia"/>
        </w:rPr>
        <w:t>　　　　一、勘探开发</w:t>
      </w:r>
      <w:r>
        <w:rPr>
          <w:rFonts w:hint="eastAsia"/>
        </w:rPr>
        <w:br/>
      </w:r>
      <w:r>
        <w:rPr>
          <w:rFonts w:hint="eastAsia"/>
        </w:rPr>
        <w:t>　　　　二、油气集输</w:t>
      </w:r>
      <w:r>
        <w:rPr>
          <w:rFonts w:hint="eastAsia"/>
        </w:rPr>
        <w:br/>
      </w:r>
      <w:r>
        <w:rPr>
          <w:rFonts w:hint="eastAsia"/>
        </w:rPr>
        <w:t>　　　　三、炼油化工</w:t>
      </w:r>
      <w:r>
        <w:rPr>
          <w:rFonts w:hint="eastAsia"/>
        </w:rPr>
        <w:br/>
      </w:r>
      <w:r>
        <w:rPr>
          <w:rFonts w:hint="eastAsia"/>
        </w:rPr>
        <w:t>　　　　四、油气炼化产品销售</w:t>
      </w:r>
      <w:r>
        <w:rPr>
          <w:rFonts w:hint="eastAsia"/>
        </w:rPr>
        <w:br/>
      </w:r>
      <w:r>
        <w:rPr>
          <w:rFonts w:hint="eastAsia"/>
        </w:rPr>
        <w:t>　　第四节 2020-2025年中国煤油市场存在问题分析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2020-2025年中国航空煤油市场总体态势分析</w:t>
      </w:r>
      <w:r>
        <w:rPr>
          <w:rFonts w:hint="eastAsia"/>
        </w:rPr>
        <w:br/>
      </w:r>
      <w:r>
        <w:rPr>
          <w:rFonts w:hint="eastAsia"/>
        </w:rPr>
        <w:t>　　第一节 2020-2025年中国航空煤油产品发展综述</w:t>
      </w:r>
      <w:r>
        <w:rPr>
          <w:rFonts w:hint="eastAsia"/>
        </w:rPr>
        <w:br/>
      </w:r>
      <w:r>
        <w:rPr>
          <w:rFonts w:hint="eastAsia"/>
        </w:rPr>
        <w:t>　　　　一、中国航空煤油市场现状分析</w:t>
      </w:r>
      <w:r>
        <w:rPr>
          <w:rFonts w:hint="eastAsia"/>
        </w:rPr>
        <w:br/>
      </w:r>
      <w:r>
        <w:rPr>
          <w:rFonts w:hint="eastAsia"/>
        </w:rPr>
        <w:t>　　　　二、航空煤油出厂价下调影响分析</w:t>
      </w:r>
      <w:r>
        <w:rPr>
          <w:rFonts w:hint="eastAsia"/>
        </w:rPr>
        <w:br/>
      </w:r>
      <w:r>
        <w:rPr>
          <w:rFonts w:hint="eastAsia"/>
        </w:rPr>
        <w:t>　　　　三、齐鲁石化航空煤油汽运开出第一车</w:t>
      </w:r>
      <w:r>
        <w:rPr>
          <w:rFonts w:hint="eastAsia"/>
        </w:rPr>
        <w:br/>
      </w:r>
      <w:r>
        <w:rPr>
          <w:rFonts w:hint="eastAsia"/>
        </w:rPr>
        <w:t>　　第二节 2020-2025年中国航空煤油市场运行态势分析</w:t>
      </w:r>
      <w:r>
        <w:rPr>
          <w:rFonts w:hint="eastAsia"/>
        </w:rPr>
        <w:br/>
      </w:r>
      <w:r>
        <w:rPr>
          <w:rFonts w:hint="eastAsia"/>
        </w:rPr>
        <w:t>　　　　一、生物航空煤油适航申请获理</w:t>
      </w:r>
      <w:r>
        <w:rPr>
          <w:rFonts w:hint="eastAsia"/>
        </w:rPr>
        <w:br/>
      </w:r>
      <w:r>
        <w:rPr>
          <w:rFonts w:hint="eastAsia"/>
        </w:rPr>
        <w:t>　　　　二、航空煤油需求</w:t>
      </w:r>
      <w:r>
        <w:rPr>
          <w:rFonts w:hint="eastAsia"/>
        </w:rPr>
        <w:br/>
      </w:r>
      <w:r>
        <w:rPr>
          <w:rFonts w:hint="eastAsia"/>
        </w:rPr>
        <w:t>　　　　三、航空煤油供给分析</w:t>
      </w:r>
      <w:r>
        <w:rPr>
          <w:rFonts w:hint="eastAsia"/>
        </w:rPr>
        <w:br/>
      </w:r>
      <w:r>
        <w:rPr>
          <w:rFonts w:hint="eastAsia"/>
        </w:rPr>
        <w:t>　　第三节 2020-2025年中国航空煤油产业发展存在问题分析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2020-2025年中国航空煤油进出口数据监测分析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2020-2025年中国航空煤油进口数据分析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2020-2025年中国航空煤油出口数据分析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2020-2025年中国航空煤油进出口平均单价分析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2020-2025年中国航空煤油进出口国家及地区分析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2020-2025年中国煤油产量数据统计分析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2020-2025年中国煤油产量数据分析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一、2020-2025年煤油产量数据分析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二、2020-2025年煤油重点省市数据分析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2025年中国煤油产量数据分析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一、2025年全国煤油产量数据分析</w:t>
      </w:r>
      <w:r>
        <w:rPr>
          <w:rFonts w:hint="eastAsia"/>
        </w:rPr>
        <w:br/>
      </w:r>
      <w:r>
        <w:rPr>
          <w:rFonts w:hint="eastAsia"/>
        </w:rPr>
        <w:t>　　　　二、2025年煤油重点省市数据分析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2025年中国煤油产量增长性分析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2020-2025年中国原油加工及石油制品行业数据监测分析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2020-2025年中国原油加工及石油制品行业规模分析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2025年中国原油加工及石油制品行业结构分析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2020-2025年中国原油加工及石油制品行业产值分析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2020-2025年中国原油加工及石油制品行业成本费用分析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2020-2025年中国原油加工及石油制品行业盈利能力分析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2020-2025年中国航空煤油产业市场竞争格局分析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2020-2025年中国航空煤油市场竞争格局分析</w:t>
      </w:r>
      <w:r>
        <w:rPr>
          <w:rFonts w:hint="eastAsia"/>
        </w:rPr>
        <w:br/>
      </w:r>
      <w:r>
        <w:rPr>
          <w:rFonts w:hint="eastAsia"/>
        </w:rPr>
        <w:t>　　　　一、保税仓库货物贸易方式比重下降，贸易方式走向多样化</w:t>
      </w:r>
      <w:r>
        <w:rPr>
          <w:rFonts w:hint="eastAsia"/>
        </w:rPr>
        <w:br/>
      </w:r>
      <w:r>
        <w:rPr>
          <w:rFonts w:hint="eastAsia"/>
        </w:rPr>
        <w:t>　　　　二、进出口地形成京、沪、粤三足鼎立之势</w:t>
      </w:r>
      <w:r>
        <w:rPr>
          <w:rFonts w:hint="eastAsia"/>
        </w:rPr>
        <w:br/>
      </w:r>
      <w:r>
        <w:rPr>
          <w:rFonts w:hint="eastAsia"/>
        </w:rPr>
        <w:t>　　　　三、世界石油公司纷纷涉足中国航煤市场</w:t>
      </w:r>
      <w:r>
        <w:rPr>
          <w:rFonts w:hint="eastAsia"/>
        </w:rPr>
        <w:br/>
      </w:r>
      <w:r>
        <w:rPr>
          <w:rFonts w:hint="eastAsia"/>
        </w:rPr>
        <w:t>　　第二节 2020-2025年中国航空煤油行业集中度分析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2020-2025年中国航空煤油企业提升竞争力策略分析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2020-2025年中国石油开采业发展现状综述</w:t>
      </w:r>
      <w:r>
        <w:rPr>
          <w:rFonts w:hint="eastAsia"/>
        </w:rPr>
        <w:br/>
      </w:r>
      <w:r>
        <w:rPr>
          <w:rFonts w:hint="eastAsia"/>
        </w:rPr>
        <w:t>　　第一节 2020-2025年中国石油开采业整体运行状况</w:t>
      </w:r>
      <w:r>
        <w:rPr>
          <w:rFonts w:hint="eastAsia"/>
        </w:rPr>
        <w:br/>
      </w:r>
      <w:r>
        <w:rPr>
          <w:rFonts w:hint="eastAsia"/>
        </w:rPr>
        <w:t>　　　　一、科技创新</w:t>
      </w:r>
      <w:r>
        <w:rPr>
          <w:rFonts w:hint="eastAsia"/>
        </w:rPr>
        <w:br/>
      </w:r>
      <w:r>
        <w:rPr>
          <w:rFonts w:hint="eastAsia"/>
        </w:rPr>
        <w:t>　　　　二、勘探开发产量保持高水平</w:t>
      </w:r>
      <w:r>
        <w:rPr>
          <w:rFonts w:hint="eastAsia"/>
        </w:rPr>
        <w:br/>
      </w:r>
      <w:r>
        <w:rPr>
          <w:rFonts w:hint="eastAsia"/>
        </w:rPr>
        <w:t>　　　　三、炼化及销售</w:t>
      </w:r>
      <w:r>
        <w:rPr>
          <w:rFonts w:hint="eastAsia"/>
        </w:rPr>
        <w:br/>
      </w:r>
      <w:r>
        <w:rPr>
          <w:rFonts w:hint="eastAsia"/>
        </w:rPr>
        <w:t>　　　　四、国际合作进入快速发展阶段</w:t>
      </w:r>
      <w:r>
        <w:rPr>
          <w:rFonts w:hint="eastAsia"/>
        </w:rPr>
        <w:br/>
      </w:r>
      <w:r>
        <w:rPr>
          <w:rFonts w:hint="eastAsia"/>
        </w:rPr>
        <w:t>　　　　五、西气东输管道等一批标志性工程建成投产</w:t>
      </w:r>
      <w:r>
        <w:rPr>
          <w:rFonts w:hint="eastAsia"/>
        </w:rPr>
        <w:br/>
      </w:r>
      <w:r>
        <w:rPr>
          <w:rFonts w:hint="eastAsia"/>
        </w:rPr>
        <w:t>　　　　六、战略重组步伐加快</w:t>
      </w:r>
      <w:r>
        <w:rPr>
          <w:rFonts w:hint="eastAsia"/>
        </w:rPr>
        <w:br/>
      </w:r>
      <w:r>
        <w:rPr>
          <w:rFonts w:hint="eastAsia"/>
        </w:rPr>
        <w:t>　　第二节 2020-2025年中国与国外油气开采合作概况</w:t>
      </w:r>
      <w:r>
        <w:rPr>
          <w:rFonts w:hint="eastAsia"/>
        </w:rPr>
        <w:br/>
      </w:r>
      <w:r>
        <w:rPr>
          <w:rFonts w:hint="eastAsia"/>
        </w:rPr>
        <w:t>　　　　一、中国与东盟油气合作探析</w:t>
      </w:r>
      <w:r>
        <w:rPr>
          <w:rFonts w:hint="eastAsia"/>
        </w:rPr>
        <w:br/>
      </w:r>
      <w:r>
        <w:rPr>
          <w:rFonts w:hint="eastAsia"/>
        </w:rPr>
        <w:t>　　　　二、中突油气勘探开采合作情况</w:t>
      </w:r>
      <w:r>
        <w:rPr>
          <w:rFonts w:hint="eastAsia"/>
        </w:rPr>
        <w:br/>
      </w:r>
      <w:r>
        <w:rPr>
          <w:rFonts w:hint="eastAsia"/>
        </w:rPr>
        <w:t>　　　　三、中科石油合作基本情况</w:t>
      </w:r>
      <w:r>
        <w:rPr>
          <w:rFonts w:hint="eastAsia"/>
        </w:rPr>
        <w:br/>
      </w:r>
      <w:r>
        <w:rPr>
          <w:rFonts w:hint="eastAsia"/>
        </w:rPr>
        <w:t>　　　　四、中国与也门在石油领域合作现状</w:t>
      </w:r>
      <w:r>
        <w:rPr>
          <w:rFonts w:hint="eastAsia"/>
        </w:rPr>
        <w:br/>
      </w:r>
      <w:r>
        <w:rPr>
          <w:rFonts w:hint="eastAsia"/>
        </w:rPr>
        <w:t>　　第三节 民营企业涉足石油天然气开采浅析</w:t>
      </w:r>
      <w:r>
        <w:rPr>
          <w:rFonts w:hint="eastAsia"/>
        </w:rPr>
        <w:br/>
      </w:r>
      <w:r>
        <w:rPr>
          <w:rFonts w:hint="eastAsia"/>
        </w:rPr>
        <w:t>　　　　一、民企涉足油气开采时机未成熟的原因分析</w:t>
      </w:r>
      <w:r>
        <w:rPr>
          <w:rFonts w:hint="eastAsia"/>
        </w:rPr>
        <w:br/>
      </w:r>
      <w:r>
        <w:rPr>
          <w:rFonts w:hint="eastAsia"/>
        </w:rPr>
        <w:t>　　　　二、民营油企生存空间越来越狭小</w:t>
      </w:r>
      <w:r>
        <w:rPr>
          <w:rFonts w:hint="eastAsia"/>
        </w:rPr>
        <w:br/>
      </w:r>
      <w:r>
        <w:rPr>
          <w:rFonts w:hint="eastAsia"/>
        </w:rPr>
        <w:t>　　　　三、民企涉足油气开采的机遇和挑战并存</w:t>
      </w:r>
      <w:r>
        <w:rPr>
          <w:rFonts w:hint="eastAsia"/>
        </w:rPr>
        <w:br/>
      </w:r>
      <w:r>
        <w:rPr>
          <w:rFonts w:hint="eastAsia"/>
        </w:rPr>
        <w:t>　　第四节 2020-2025年中国石油开采业发中存在的凸出问题</w:t>
      </w:r>
      <w:r>
        <w:rPr>
          <w:rFonts w:hint="eastAsia"/>
        </w:rPr>
        <w:br/>
      </w:r>
      <w:r>
        <w:rPr>
          <w:rFonts w:hint="eastAsia"/>
        </w:rPr>
        <w:t>　　　　一、造成老油区资源能量的严重不足</w:t>
      </w:r>
      <w:r>
        <w:rPr>
          <w:rFonts w:hint="eastAsia"/>
        </w:rPr>
        <w:br/>
      </w:r>
      <w:r>
        <w:rPr>
          <w:rFonts w:hint="eastAsia"/>
        </w:rPr>
        <w:t>　　　　二、石油开采给地面环境带来了严重污染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2020-2025年中国航空煤油主要厂商市场竞争力评价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大连西太平洋石油化工有限公司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中国石化海南炼油化工有限公司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其它企业分析</w:t>
      </w:r>
      <w:r>
        <w:rPr>
          <w:rFonts w:hint="eastAsia"/>
        </w:rPr>
        <w:br/>
      </w:r>
      <w:r>
        <w:rPr>
          <w:rFonts w:hint="eastAsia"/>
        </w:rPr>
        <w:t>　　　　一、中国海洋石油总公司</w:t>
      </w:r>
      <w:r>
        <w:rPr>
          <w:rFonts w:hint="eastAsia"/>
        </w:rPr>
        <w:br/>
      </w:r>
      <w:r>
        <w:rPr>
          <w:rFonts w:hint="eastAsia"/>
        </w:rPr>
        <w:t>　　　　二、中国航空油料集团公司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2025-2031年中国航空煤油市场前景预测分析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2025-2031年中国航空煤油市场发展趋势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三、航空煤油市场竞争格局预测分析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2025-2031年中国航空煤油市场前景预测分析</w:t>
      </w:r>
      <w:r>
        <w:rPr>
          <w:rFonts w:hint="eastAsia"/>
        </w:rPr>
        <w:br/>
      </w:r>
      <w:r>
        <w:rPr>
          <w:rFonts w:hint="eastAsia"/>
        </w:rPr>
        <w:t>　　　　一、航空煤油生产预测分析</w:t>
      </w:r>
      <w:r>
        <w:rPr>
          <w:rFonts w:hint="eastAsia"/>
        </w:rPr>
        <w:br/>
      </w:r>
      <w:r>
        <w:rPr>
          <w:rFonts w:hint="eastAsia"/>
        </w:rPr>
        <w:t>　　　　二、市场需求预测分析</w:t>
      </w:r>
      <w:r>
        <w:rPr>
          <w:rFonts w:hint="eastAsia"/>
        </w:rPr>
        <w:br/>
      </w:r>
      <w:r>
        <w:rPr>
          <w:rFonts w:hint="eastAsia"/>
        </w:rPr>
        <w:t>　　　　三、航空煤油进出口预测分析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2025-2031年中国航空煤油产品盈利预测分析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2025-2031年中国航空煤油产品投资机会与风险分析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2025-2031年中国航空煤油产品投资环境预测分析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2025-2031年中国航空煤油产业投资机会分析</w:t>
      </w:r>
      <w:r>
        <w:rPr>
          <w:rFonts w:hint="eastAsia"/>
        </w:rPr>
        <w:br/>
      </w:r>
      <w:r>
        <w:rPr>
          <w:rFonts w:hint="eastAsia"/>
        </w:rPr>
        <w:t>　　　　一、航空煤油投资潜力分析</w:t>
      </w:r>
      <w:r>
        <w:rPr>
          <w:rFonts w:hint="eastAsia"/>
        </w:rPr>
        <w:br/>
      </w:r>
      <w:r>
        <w:rPr>
          <w:rFonts w:hint="eastAsia"/>
        </w:rPr>
        <w:t>　　　　二、航空煤油投资吸引力分析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2025-2031年中国航空煤油产品投资风险分析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中^智^林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航空煤油与汽油、柴油的用途及区别</w:t>
      </w:r>
      <w:r>
        <w:rPr>
          <w:rFonts w:hint="eastAsia"/>
        </w:rPr>
        <w:br/>
      </w:r>
      <w:r>
        <w:rPr>
          <w:rFonts w:hint="eastAsia"/>
        </w:rPr>
        <w:t>　　图表 油品纤维膜接触器精制工艺技术工作原理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2020-2025年中国航空煤油进口数量分析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2020-2025年中国航空煤油进口金额分析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2020-2025年中国航空煤油出口数量分析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2020-2025年中国航空煤油出口金额分析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2020-2025年中国航空煤油进出口平均单价分析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2020-2025年中国航空煤油进口国家及地区分析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2020-2025年我国煤油产量变化图单位：平方米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2020-2025年我国煤油重点省市产量对比图单位：平方米</w:t>
      </w:r>
      <w:r>
        <w:rPr>
          <w:rFonts w:hint="eastAsia"/>
        </w:rPr>
        <w:br/>
      </w:r>
      <w:r>
        <w:rPr>
          <w:rFonts w:hint="eastAsia"/>
        </w:rPr>
        <w:t>　　图表 2025年我国煤油产量和2025年同期对比图单位：平方米</w:t>
      </w:r>
      <w:r>
        <w:rPr>
          <w:rFonts w:hint="eastAsia"/>
        </w:rPr>
        <w:br/>
      </w:r>
      <w:r>
        <w:rPr>
          <w:rFonts w:hint="eastAsia"/>
        </w:rPr>
        <w:t>　　图表 2025年我国煤油产量前5位省市对比图单位：平方米</w:t>
      </w:r>
      <w:r>
        <w:rPr>
          <w:rFonts w:hint="eastAsia"/>
        </w:rPr>
        <w:br/>
      </w:r>
      <w:r>
        <w:rPr>
          <w:rFonts w:hint="eastAsia"/>
        </w:rPr>
        <w:t>　　图表 2025年我国煤油前5位省市产量比例图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2025年我国煤油重点省市产量及增长率统计表单位：平方米</w:t>
      </w:r>
      <w:r>
        <w:rPr>
          <w:rFonts w:hint="eastAsia"/>
        </w:rPr>
        <w:br/>
      </w:r>
      <w:r>
        <w:rPr>
          <w:rFonts w:hint="eastAsia"/>
        </w:rPr>
        <w:t>　　图表 2025年我国煤油产量增长率排名前5位省市对比图单位：平方米</w:t>
      </w:r>
      <w:r>
        <w:rPr>
          <w:rFonts w:hint="eastAsia"/>
        </w:rPr>
        <w:br/>
      </w:r>
      <w:r>
        <w:rPr>
          <w:rFonts w:hint="eastAsia"/>
        </w:rPr>
        <w:t>　　图表 2025年我国煤油主要省份产量比重统计表单位：平方米</w:t>
      </w:r>
      <w:r>
        <w:rPr>
          <w:rFonts w:hint="eastAsia"/>
        </w:rPr>
        <w:br/>
      </w:r>
      <w:r>
        <w:rPr>
          <w:rFonts w:hint="eastAsia"/>
        </w:rPr>
        <w:t>　　图表 2025年我国煤油市场集中度和2025年同期对比图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2020-2025年我国原油加工及石油制品行业企业数量增长趋势图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2020-2025年我国原油加工及石油制品行业亏损企业数量增长趋势图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2020-2025年我国原油加工及石油制品行业从业人数增长趋势图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2020-2025年我国原油加工及石油制品行业资产规模增长趋势图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2025年我国原油加工及石油制品行业不同类型企业数量分布图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2025年我国原油加工及石油制品行业不同所有制企业数量分布图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2025年我国原油加工及石油制品行业不同类型企业销售收入分布图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2025年我国原油加工及石油制品行业不同所有制企业销售收入分布图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2020-2025年我国原油加工及石油制品行业产成品增长趋势图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2020-2025年我国原油加工及石油制品行业工业销售产值增长趋势图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2020-2025年我国原油加工及石油制品行业出口交货值增长趋势图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2020-2025年我国原油加工及石油制品行业销售成本增长趋势图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2020-2025年我国原油加工及石油制品行业费用使用统计图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2020-2025年我国原油加工及石油制品行业主要盈利指标统计图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2020-2025年我国原油加工及石油制品行业主要盈利指标增长趋势图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大连西太平洋石油化工有限公司主要经济指标走势图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大连西太平洋石油化工有限公司经营收入走势图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大连西太平洋石油化工有限公司盈利指标走势图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大连西太平洋石油化工有限公司负债情况图</w:t>
      </w:r>
      <w:r>
        <w:rPr>
          <w:rFonts w:hint="eastAsia"/>
        </w:rPr>
        <w:br/>
      </w:r>
      <w:r>
        <w:rPr>
          <w:rFonts w:hint="eastAsia"/>
        </w:rPr>
        <w:t>　　图表 大连西太平洋石油化工有限公司负债指标走势图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大连西太平洋石油化工有限公司运营能力指标走势图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大连西太平洋石油化工有限公司成长能力指标走势图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中国石化海南炼油化工有限公司主要经济指标走势图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中国石化海南炼油化工有限公司经营收入走势图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中国石化海南炼油化工有限公司盈利指标走势图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中国石化海南炼油化工有限公司负债情况图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中国石化海南炼油化工有限公司负债指标走势图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中国石化海南炼油化工有限公司运营能力指标走势图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中国石化海南炼油化工有限公司成长能力指标走势图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2025-2031年中国航空煤油市场竞争格局预测分析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2025-2031年中国航空煤油生产预测分析</w:t>
      </w:r>
      <w:r>
        <w:rPr>
          <w:rFonts w:hint="eastAsia"/>
        </w:rPr>
        <w:br/>
      </w:r>
      <w:r>
        <w:rPr>
          <w:rFonts w:hint="eastAsia"/>
        </w:rPr>
        <w:t>　　图表 2025-2031年中国航空煤油市场需求预测分析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2025-2031年中国航空煤油进出口预测分析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2025-2031年中国航空煤油产品盈利预测分析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32e65f1e2448c1" w:history="1">
        <w:r>
          <w:rPr>
            <w:rStyle w:val="Hyperlink"/>
          </w:rPr>
          <w:t>2025年版中国航空煤油市场现状调研与发展前景趋势分析报告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1651785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32e65f1e2448c1" w:history="1">
        <w:r>
          <w:rPr>
            <w:rStyle w:val="Hyperlink"/>
          </w:rPr>
          <w:t>https://www.20087.com/M_ShiYouHuaGong/85/HangKongMeiYouShiChangXingQingFenXiYuQuShiYuCe.html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热点：如何寻找柴油大客户、航空煤油价格多少钱一吨、航空煤油和汽油的区别、航空煤油与汽油的区别、煤油为什么禁止卖、航空煤油怎么提炼出来、航空煤油价格、航空煤油闪点、飞机燃烧什么油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7ea7cfb1154ca1" w:history="1">
      <w:r>
        <w:rPr>
          <w:rStyle w:val="Hyperlink"/>
        </w:rPr>
        <w:t>2025年版中国航空煤油市场现状调研与发展前景趋势分析报告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5/HangKongMeiYouShiChangXingQingFenXiYuQuShiYuCe.html" TargetMode="External" Id="Rc232e65f1e2448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5/HangKongMeiYouShiChangXingQingFenXiYuQuShiYuCe.html" TargetMode="External" Id="R807ea7cfb1154c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2025-06-19T08:25:00Z</dcterms:created>
  <dcterms:modified xsi:type="dcterms:W3CDTF">2025-06-19T09:25:00Z</dcterms:modified>
  <dc:subject>2025年版中国航空煤油市场现状调研与发展前景趋势分析报告</dc:subject>
  <dc:title>2025年版中国航空煤油市场现状调研与发展前景趋势分析报告</dc:title>
  <cp:keywords>2025年版中国航空煤油市场现状调研与发展前景趋势分析报告</cp:keywords>
  <dc:description>2025年版中国航空煤油市场现状调研与发展前景趋势分析报告</dc:description>
</cp:coreProperties>
</file>