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fa2abae349d6" w:history="1">
              <w:r>
                <w:rPr>
                  <w:rStyle w:val="Hyperlink"/>
                </w:rPr>
                <w:t>2026-2032年中国药用化妆品市场研究与发展趋势分析报告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fa2abae349d6" w:history="1">
              <w:r>
                <w:rPr>
                  <w:rStyle w:val="Hyperlink"/>
                </w:rPr>
                <w:t>2026-2032年中国药用化妆品市场研究与发展趋势分析报告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2fa2abae349d6" w:history="1">
                <w:r>
                  <w:rPr>
                    <w:rStyle w:val="Hyperlink"/>
                  </w:rPr>
                  <w:t>https://www.20087.com/2/18/YaoYongHuaZhuangPinFaZhanQuShiFenXi.html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化妆品是具有特定医疗功效的化妆品，如防晒、祛斑、抗痘等。近年来，随着消费者对皮肤健康和美容需求的增加，药用化妆品市场迅速发展。其产品种类不断丰富，市场规模持续扩大。同时，国家对药用化妆品的监管政策也逐步完善，保障了市场的健康发展。</w:t>
      </w:r>
      <w:r>
        <w:rPr>
          <w:rFonts w:hint="eastAsia"/>
        </w:rPr>
        <w:br/>
      </w:r>
      <w:r>
        <w:rPr>
          <w:rFonts w:hint="eastAsia"/>
        </w:rPr>
        <w:t>　　未来，药用化妆品将继续朝着专业化、科学化的方向发展。一方面，企业将加大研发投入，开发更多具有独特功效的药用化妆品，满足消费者的个性化需求；另一方面，药用化妆品的生产将更加注重安全性和有效性，严格遵守相关法规和标准。此外，随着消费者对健康和美的追求不断提升，药用化妆品的市场渗透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2fa2abae349d6" w:history="1">
        <w:r>
          <w:rPr>
            <w:rStyle w:val="Hyperlink"/>
          </w:rPr>
          <w:t>2026-2032年中国药用化妆品市场研究与发展趋势分析报告</w:t>
        </w:r>
      </w:hyperlink>
      <w:r>
        <w:rPr>
          <w:rFonts w:hint="eastAsia"/>
        </w:rPr>
        <w:t>》系统分析了药用化妆品行业的市场规模、市场需求及价格波动，深入探讨了药用化妆品产业链关键环节及各细分市场特点。报告基于权威数据，科学预测了药用化妆品市场前景与发展趋势，同时评估了药用化妆品重点企业的经营状况，包括品牌影响力、市场集中度及竞争格局。通过SWOT分析，报告揭示了药用化妆品行业面临的风险与机遇，为药用化妆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药用化妆品行业界定及应用领域</w:t>
      </w:r>
      <w:r>
        <w:rPr>
          <w:rFonts w:hint="eastAsia"/>
        </w:rPr>
        <w:br/>
      </w:r>
      <w:r>
        <w:rPr>
          <w:rFonts w:hint="eastAsia"/>
        </w:rPr>
        <w:t>　　第一节 药用化妆品行业定义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2025-2026年全球药用化妆品行业市场调研分析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全球药用化妆品行业经济环境分析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全球药用化妆品市场总体情况分析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一、全球药用化妆品行业的发展特点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二、全球药用化妆品市场结构</w:t>
      </w:r>
      <w:r>
        <w:rPr>
          <w:rFonts w:hint="eastAsia"/>
        </w:rPr>
        <w:br/>
      </w:r>
      <w:r>
        <w:rPr>
          <w:rFonts w:hint="eastAsia"/>
        </w:rPr>
        <w:t>　　　　三、全球药用化妆品行业竞争格局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全球主要国家（地区）药用化妆品市场分析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2026-2032年全球药用化妆品行业发展趋势预测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2025-2026年药用化妆品行业发展环境分析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药用化妆品行业环境分析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药用化妆品行业相关政策、法规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2025-2026年药用化妆品行业技术发展现状及趋势分析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中国药用化妆品行业供给、需求分析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2025-2026年中国药用化妆品市场现状</w:t>
      </w:r>
      <w:r>
        <w:rPr>
          <w:rFonts w:hint="eastAsia"/>
        </w:rPr>
        <w:br/>
      </w:r>
      <w:r>
        <w:rPr>
          <w:rFonts w:hint="eastAsia"/>
        </w:rPr>
        <w:t>　　第二节 中国药用化妆品行业产量情况分析及预测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一、药用化妆品总体产能规模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、2020-2025年中国药用化妆品产量统计分析</w:t>
      </w:r>
      <w:r>
        <w:rPr>
          <w:rFonts w:hint="eastAsia"/>
        </w:rPr>
        <w:br/>
      </w:r>
      <w:r>
        <w:rPr>
          <w:rFonts w:hint="eastAsia"/>
        </w:rPr>
        <w:t>　　　　三、药用化妆品生产区域分布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四、2026-2032年中国药用化妆品产量预测分析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中国药用化妆品市场需求情况分析及预测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一、中国药用化妆品市场需求特点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二、2020-2025年中国药用化妆品市场需求统计</w:t>
      </w:r>
      <w:r>
        <w:rPr>
          <w:rFonts w:hint="eastAsia"/>
        </w:rPr>
        <w:br/>
      </w:r>
      <w:r>
        <w:rPr>
          <w:rFonts w:hint="eastAsia"/>
        </w:rPr>
        <w:t>　　　　三、药用化妆品市场饱和度</w:t>
      </w:r>
      <w:r>
        <w:rPr>
          <w:rFonts w:hint="eastAsia"/>
        </w:rPr>
        <w:br/>
      </w:r>
      <w:r>
        <w:rPr>
          <w:rFonts w:hint="eastAsia"/>
        </w:rPr>
        <w:t>　　　　四、影响药用化妆品市场需求的因素</w:t>
      </w:r>
      <w:r>
        <w:rPr>
          <w:rFonts w:hint="eastAsia"/>
        </w:rPr>
        <w:br/>
      </w:r>
      <w:r>
        <w:rPr>
          <w:rFonts w:hint="eastAsia"/>
        </w:rPr>
        <w:t>　　　　五、药用化妆品市场潜力分析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六、2026-2032年中国药用化妆品市场需求预测分析分析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中国药用化妆品行业进出口分析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一、2020-2025年药用化妆品进口量及增速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三、2026-2032年药用化妆品进口量及增速预测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一、2020-2025年药用化妆品出口量及增速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三、2026-2032年药用化妆品出口量及增速预测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一、中国药用化妆品行业区域市场分布情况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二、**地区药用化妆品行业市场需求规模情况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三、**地区药用化妆品行业市场需求规模情况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四、**地区药用化妆品行业市场需求规模情况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五、**地区药用化妆品行业市场需求规模情况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六、**地区药用化妆品行业市场需求规模情况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2025-2026年中国药用化妆品细分行业调研</w:t>
      </w:r>
      <w:r>
        <w:rPr>
          <w:rFonts w:hint="eastAsia"/>
        </w:rPr>
        <w:br/>
      </w:r>
      <w:r>
        <w:rPr>
          <w:rFonts w:hint="eastAsia"/>
        </w:rPr>
        <w:t>　　第一节 主要药用化妆品细分行业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2026年中国药用化妆品企业营销及发展建议</w:t>
      </w:r>
      <w:r>
        <w:rPr>
          <w:rFonts w:hint="eastAsia"/>
        </w:rPr>
        <w:br/>
      </w:r>
      <w:r>
        <w:rPr>
          <w:rFonts w:hint="eastAsia"/>
        </w:rPr>
        <w:t>　　第一节 药用化妆品企业营销策略分析及建议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药用化妆品企业营销策略分析</w:t>
      </w:r>
      <w:r>
        <w:rPr>
          <w:rFonts w:hint="eastAsia"/>
        </w:rPr>
        <w:br/>
      </w:r>
      <w:r>
        <w:rPr>
          <w:rFonts w:hint="eastAsia"/>
        </w:rPr>
        <w:t>　　　　一、药用化妆品企业营销策略</w:t>
      </w:r>
      <w:r>
        <w:rPr>
          <w:rFonts w:hint="eastAsia"/>
        </w:rPr>
        <w:br/>
      </w:r>
      <w:r>
        <w:rPr>
          <w:rFonts w:hint="eastAsia"/>
        </w:rPr>
        <w:t>　　　　二、药用化妆品企业经验借鉴</w:t>
      </w:r>
      <w:r>
        <w:rPr>
          <w:rFonts w:hint="eastAsia"/>
        </w:rPr>
        <w:br/>
      </w:r>
      <w:r>
        <w:rPr>
          <w:rFonts w:hint="eastAsia"/>
        </w:rPr>
        <w:t>　　第三节 药用化妆品企业营销模式演化与创新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药用化妆品企业经营发展分析及建议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一、药用化妆品企业存在的问题</w:t>
      </w:r>
      <w:r>
        <w:rPr>
          <w:rFonts w:hint="eastAsia"/>
        </w:rPr>
        <w:br/>
      </w:r>
      <w:r>
        <w:rPr>
          <w:rFonts w:hint="eastAsia"/>
        </w:rPr>
        <w:t>　　　　二、药用化妆品企业应对的策略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2026年药用化妆品市场前景分析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2026年药用化妆品行业发展趋势预测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一、2026年影响药用化妆品行业运行的有利因素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二、2026年影响药用化妆品行业运行的稳定因素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三、2026年影响药用化妆品行业运行的不利因素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四、2026年中国药用化妆品行业发展面临的挑战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五、2026年中国药用化妆品行业发展面临的机遇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一、2026-2032年药用化妆品行业市场风险及控制策略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二、2026-2032年药用化妆品行业政策风险及控制策略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三、2026-2032年药用化妆品行业经营风险及控制策略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四、2026-2032年药用化妆品同业竞争风险及控制策略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五、2026-2032年药用化妆品行业其他风险及控制策略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药用化妆品行业发展战略研究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一、药用化妆品品牌的重要性</w:t>
      </w:r>
      <w:r>
        <w:rPr>
          <w:rFonts w:hint="eastAsia"/>
        </w:rPr>
        <w:br/>
      </w:r>
      <w:r>
        <w:rPr>
          <w:rFonts w:hint="eastAsia"/>
        </w:rPr>
        <w:t>　　　　二、药用化妆品实施品牌战略的意义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五、药用化妆品品牌战略管理的策略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药用化妆品经营策略分析</w:t>
      </w:r>
      <w:r>
        <w:rPr>
          <w:rFonts w:hint="eastAsia"/>
        </w:rPr>
        <w:br/>
      </w:r>
      <w:r>
        <w:rPr>
          <w:rFonts w:hint="eastAsia"/>
        </w:rPr>
        <w:t>　　　　一、药用化妆品市场细分策略</w:t>
      </w:r>
      <w:r>
        <w:rPr>
          <w:rFonts w:hint="eastAsia"/>
        </w:rPr>
        <w:br/>
      </w:r>
      <w:r>
        <w:rPr>
          <w:rFonts w:hint="eastAsia"/>
        </w:rPr>
        <w:t>　　　　二、药用化妆品市场创新策略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中⋅智⋅林⋅－药用化妆品行业投资战略研究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一、2026-2032年药用化妆品行业投资战略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2026-2032年中国药用化妆品行业产能预测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2026-2032年中国药用化妆品行业产量预测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2026-2032年中国药用化妆品行业市场需求预测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2020-2025年中国药用化妆品行业出口量及增速统计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2026年药用化妆品行业壁垒</w:t>
      </w:r>
      <w:r>
        <w:rPr>
          <w:rFonts w:hint="eastAsia"/>
        </w:rPr>
        <w:br/>
      </w:r>
      <w:r>
        <w:rPr>
          <w:rFonts w:hint="eastAsia"/>
        </w:rPr>
        <w:t>　　图表 2026年药用化妆品市场前景分析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2026-2032年中国药用化妆品市场需求预测</w:t>
      </w:r>
      <w:r>
        <w:rPr>
          <w:rFonts w:hint="eastAsia"/>
        </w:rPr>
        <w:br/>
      </w:r>
      <w:r>
        <w:rPr>
          <w:rFonts w:hint="eastAsia"/>
        </w:rPr>
        <w:t>　　图表 2026年药用化妆品发展趋势预测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fa2abae349d6" w:history="1">
        <w:r>
          <w:rPr>
            <w:rStyle w:val="Hyperlink"/>
          </w:rPr>
          <w:t>2026-2032年中国药用化妆品市场研究与发展趋势分析报告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2fa2abae349d6" w:history="1">
        <w:r>
          <w:rPr>
            <w:rStyle w:val="Hyperlink"/>
          </w:rPr>
          <w:t>https://www.20087.com/2/18/YaoYongHuaZhuangPinFaZhanQuShiFenXi.html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妆品有哪些品牌、药用化妆品有哪些、什么是医用护肤品、药用化妆品成分、医用械字号护肤品品牌、药用化妆品对皮肤好吗、央视认可的十大护肤品牌、药用化妆品除臭乳膏、北京各大医院护肤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920baaea348df" w:history="1">
      <w:r>
        <w:rPr>
          <w:rStyle w:val="Hyperlink"/>
        </w:rPr>
        <w:t>2026-2032年中国药用化妆品市场研究与发展趋势分析报告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oYongHuaZhuangPinFaZhanQuShiFenXi.html" TargetMode="External" Id="R51c2fa2abae3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oYongHuaZhuangPinFaZhanQuShiFenXi.html" TargetMode="External" Id="R01f920baaea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2025-11-01T07:47:00Z</dcterms:created>
  <dcterms:modified xsi:type="dcterms:W3CDTF">2025-11-01T08:47:00Z</dcterms:modified>
  <dc:subject>2026-2032年中国药用化妆品市场研究与发展趋势分析报告</dc:subject>
  <dc:title>2026-2032年中国药用化妆品市场研究与发展趋势分析报告</dc:title>
  <cp:keywords>2026-2032年中国药用化妆品市场研究与发展趋势分析报告</cp:keywords>
  <dc:description>2026-2032年中国药用化妆品市场研究与发展趋势分析报告</dc:description>
</cp:coreProperties>
</file>