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bb121033b4b18" w:history="1">
              <w:r>
                <w:rPr>
                  <w:rStyle w:val="Hyperlink"/>
                </w:rPr>
                <w:t>中国钢化玻璃行业现状调研与发展趋势预测报告（2025版）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bb121033b4b18" w:history="1">
              <w:r>
                <w:rPr>
                  <w:rStyle w:val="Hyperlink"/>
                </w:rPr>
                <w:t>中国钢化玻璃行业现状调研与发展趋势预测报告（2025版）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bb121033b4b18" w:history="1">
                <w:r>
                  <w:rPr>
                    <w:rStyle w:val="Hyperlink"/>
                  </w:rPr>
                  <w:t>https://www.20087.com/M_JianCaiFangChan/1A/GangHuaBoLiWeiLaiFaZhanQuShi.html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凭借其高强度、耐冲击、破碎安全性等特点，在建筑、汽车、家电等行业得到广泛应用。近年来，随着技术的不断进步，钢化玻璃的生产效率和成品率有了显著提升，同时，通过镀膜、夹层、彩釉等工艺，钢化玻璃的美观性和功能性得到增强，满足了市场对个性化和高性能产品的需求。</w:t>
      </w:r>
      <w:r>
        <w:rPr>
          <w:rFonts w:hint="eastAsia"/>
        </w:rPr>
        <w:br/>
      </w:r>
      <w:r>
        <w:rPr>
          <w:rFonts w:hint="eastAsia"/>
        </w:rPr>
        <w:t>　　未来，钢化玻璃的发展将更加侧重于多功能性和环保性。通过纳米技术的应用，开发出具有自清洁、隔热、防紫外线等特殊功能的钢化玻璃，拓宽其在智能家居、绿色建筑等领域的应用。同时，回收利用和绿色生产技术的推广，将减少资源消耗和废弃物排放，促进玻璃行业的可持续发展。此外，智能调光玻璃、光电玻璃等新型材料的研发，将引领钢化玻璃向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bb121033b4b18" w:history="1">
        <w:r>
          <w:rPr>
            <w:rStyle w:val="Hyperlink"/>
          </w:rPr>
          <w:t>中国钢化玻璃行业现状调研与发展趋势预测报告（2025版）</w:t>
        </w:r>
      </w:hyperlink>
      <w:r>
        <w:rPr>
          <w:rFonts w:hint="eastAsia"/>
        </w:rPr>
        <w:t>》依托权威机构及相关协会的数据资料，全面解析了钢化玻璃行业现状、市场需求及市场规模，系统梳理了钢化玻璃产业链结构、价格趋势及各细分市场动态。报告对钢化玻璃市场前景与发展趋势进行了科学预测，重点分析了品牌竞争格局、市场集中度及主要企业的经营表现。同时，通过SWOT分析揭示了钢化玻璃行业面临的机遇与风险，为钢化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2025年世界钢化玻璃产业运行状况分析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2025年世界钢化玻璃产业发展概况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一、国外研制出多功能的透明钢化建筑玻璃</w:t>
      </w:r>
      <w:r>
        <w:rPr>
          <w:rFonts w:hint="eastAsia"/>
        </w:rPr>
        <w:br/>
      </w:r>
      <w:r>
        <w:rPr>
          <w:rFonts w:hint="eastAsia"/>
        </w:rPr>
        <w:t>　　　　二、世界钢化玻璃应用领域分析</w:t>
      </w:r>
      <w:r>
        <w:rPr>
          <w:rFonts w:hint="eastAsia"/>
        </w:rPr>
        <w:br/>
      </w:r>
      <w:r>
        <w:rPr>
          <w:rFonts w:hint="eastAsia"/>
        </w:rPr>
        <w:t>　　　　三、世界钢化玻璃技术分析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2025年世界主要国家钢化玻璃产业分析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2025年世界钢化玻璃产业发展趋势分析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中国钢化玻璃产业运行环境分析</w:t>
      </w:r>
      <w:r>
        <w:rPr>
          <w:rFonts w:hint="eastAsia"/>
        </w:rPr>
        <w:br/>
      </w:r>
      <w:r>
        <w:rPr>
          <w:rFonts w:hint="eastAsia"/>
        </w:rPr>
        <w:t>　　第一节 中国钢化玻璃产业政策环境分析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一、半钢化玻璃国家新标准</w:t>
      </w:r>
      <w:r>
        <w:rPr>
          <w:rFonts w:hint="eastAsia"/>
        </w:rPr>
        <w:br/>
      </w:r>
      <w:r>
        <w:rPr>
          <w:rFonts w:hint="eastAsia"/>
        </w:rPr>
        <w:t>　　　　二、钢化玻璃天然石板国家标准将出台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 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中国钢化玻璃产业社会环境分析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2025年中国钢化玻璃产业运行形势分析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2025年中国钢化玻璃产业综述</w:t>
      </w:r>
      <w:r>
        <w:rPr>
          <w:rFonts w:hint="eastAsia"/>
        </w:rPr>
        <w:br/>
      </w:r>
      <w:r>
        <w:rPr>
          <w:rFonts w:hint="eastAsia"/>
        </w:rPr>
        <w:t>　　　　一、钢化玻璃优缺点</w:t>
      </w:r>
      <w:r>
        <w:rPr>
          <w:rFonts w:hint="eastAsia"/>
        </w:rPr>
        <w:br/>
      </w:r>
      <w:r>
        <w:rPr>
          <w:rFonts w:hint="eastAsia"/>
        </w:rPr>
        <w:t>　　　　二、钢化玻璃生产工艺</w:t>
      </w:r>
      <w:r>
        <w:rPr>
          <w:rFonts w:hint="eastAsia"/>
        </w:rPr>
        <w:br/>
      </w:r>
      <w:r>
        <w:rPr>
          <w:rFonts w:hint="eastAsia"/>
        </w:rPr>
        <w:t>　　　　三、钢化玻璃与普通玻璃的区别</w:t>
      </w:r>
      <w:r>
        <w:rPr>
          <w:rFonts w:hint="eastAsia"/>
        </w:rPr>
        <w:br/>
      </w:r>
      <w:r>
        <w:rPr>
          <w:rFonts w:hint="eastAsia"/>
        </w:rPr>
        <w:t>　　第二节 2025年中国钢化玻璃产业运行动态分析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一、钢化玻璃价格行情分析</w:t>
      </w:r>
      <w:r>
        <w:rPr>
          <w:rFonts w:hint="eastAsia"/>
        </w:rPr>
        <w:br/>
      </w:r>
      <w:r>
        <w:rPr>
          <w:rFonts w:hint="eastAsia"/>
        </w:rPr>
        <w:t>　　　　二、钢化玻璃进出口贸易分析</w:t>
      </w:r>
      <w:r>
        <w:rPr>
          <w:rFonts w:hint="eastAsia"/>
        </w:rPr>
        <w:br/>
      </w:r>
      <w:r>
        <w:rPr>
          <w:rFonts w:hint="eastAsia"/>
        </w:rPr>
        <w:t>　　　　三、钢化玻璃企业经营策略分析</w:t>
      </w:r>
      <w:r>
        <w:rPr>
          <w:rFonts w:hint="eastAsia"/>
        </w:rPr>
        <w:br/>
      </w:r>
      <w:r>
        <w:rPr>
          <w:rFonts w:hint="eastAsia"/>
        </w:rPr>
        <w:t>　　第三节 2025年中国钢化玻璃产业发展存在的问题分析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中国钢化玻璃产业市场运行总况</w:t>
      </w:r>
      <w:r>
        <w:rPr>
          <w:rFonts w:hint="eastAsia"/>
        </w:rPr>
        <w:br/>
      </w:r>
      <w:r>
        <w:rPr>
          <w:rFonts w:hint="eastAsia"/>
        </w:rPr>
        <w:t>　　　　一、钢化玻璃市场需求分析</w:t>
      </w:r>
      <w:r>
        <w:rPr>
          <w:rFonts w:hint="eastAsia"/>
        </w:rPr>
        <w:br/>
      </w:r>
      <w:r>
        <w:rPr>
          <w:rFonts w:hint="eastAsia"/>
        </w:rPr>
        <w:t>　　　　二、云南钢化玻璃市场</w:t>
      </w:r>
      <w:r>
        <w:rPr>
          <w:rFonts w:hint="eastAsia"/>
        </w:rPr>
        <w:br/>
      </w:r>
      <w:r>
        <w:rPr>
          <w:rFonts w:hint="eastAsia"/>
        </w:rPr>
        <w:t>　　　　三、钢化玻璃市场销售情况分析</w:t>
      </w:r>
      <w:r>
        <w:rPr>
          <w:rFonts w:hint="eastAsia"/>
        </w:rPr>
        <w:br/>
      </w:r>
      <w:r>
        <w:rPr>
          <w:rFonts w:hint="eastAsia"/>
        </w:rPr>
        <w:t>　　第二节 中国钢化玻璃产业项目分析</w:t>
      </w:r>
      <w:r>
        <w:rPr>
          <w:rFonts w:hint="eastAsia"/>
        </w:rPr>
        <w:br/>
      </w:r>
      <w:r>
        <w:rPr>
          <w:rFonts w:hint="eastAsia"/>
        </w:rPr>
        <w:t>　　　　一、太阳能用钢化玻璃项目</w:t>
      </w:r>
      <w:r>
        <w:rPr>
          <w:rFonts w:hint="eastAsia"/>
        </w:rPr>
        <w:br/>
      </w:r>
      <w:r>
        <w:rPr>
          <w:rFonts w:hint="eastAsia"/>
        </w:rPr>
        <w:t>　　　　二、热弯钢化玻璃项目</w:t>
      </w:r>
      <w:r>
        <w:rPr>
          <w:rFonts w:hint="eastAsia"/>
        </w:rPr>
        <w:br/>
      </w:r>
      <w:r>
        <w:rPr>
          <w:rFonts w:hint="eastAsia"/>
        </w:rPr>
        <w:t>　　　　三、平、弯钢化玻璃技改项目</w:t>
      </w:r>
      <w:r>
        <w:rPr>
          <w:rFonts w:hint="eastAsia"/>
        </w:rPr>
        <w:br/>
      </w:r>
      <w:r>
        <w:rPr>
          <w:rFonts w:hint="eastAsia"/>
        </w:rPr>
        <w:t>　　第三节 中国钢化玻璃产业影响供给因素分析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2020-2025年中国技术玻璃制品制造行业数据监测分析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2025年中国技术玻璃制品制造行业结构分析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2020-2025年中国技术玻璃制品制造行业成本费用分析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2020-2025年中国钢化玻璃产量统计分析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第三节 2025年钢化玻璃产量集中度分析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2020-2025年中国车辆用钢化安全玻璃进出口数据监测分析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2020-2025年中国车辆用钢化安全玻璃进口数据分析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2020-2025年中国车辆用钢化安全玻璃出口数据分析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2020-2025年中国车辆用钢化安全玻璃进出口平均单价分析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2020-2025年中国车辆用钢化安全玻璃进出口国家及地区分析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2020-2025年中国其他钢化安全玻璃进出口数据监测分析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2020-2025年中国其他钢化安全玻璃进口数据分析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2020-2025年中国其他钢化安全玻璃出口数据分析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2020-2025年中国其他钢化安全玻璃进出口国家及地区分析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2025年中国钢化玻璃产业市场竞争格局分析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2025年中国钢化玻璃产业竞争现状分析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一、钢化玻璃产业竞争力分析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二、重点企业集中度分析</w:t>
      </w:r>
      <w:r>
        <w:rPr>
          <w:rFonts w:hint="eastAsia"/>
        </w:rPr>
        <w:br/>
      </w:r>
      <w:r>
        <w:rPr>
          <w:rFonts w:hint="eastAsia"/>
        </w:rPr>
        <w:t>　　　　三、蓉城钢化玻璃市场竞争分析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2025年中国平弯钢化玻璃产业竞争分析</w:t>
      </w:r>
      <w:r>
        <w:rPr>
          <w:rFonts w:hint="eastAsia"/>
        </w:rPr>
        <w:br/>
      </w:r>
      <w:r>
        <w:rPr>
          <w:rFonts w:hint="eastAsia"/>
        </w:rPr>
        <w:t>　　　　一、平弯钢化玻璃市场竞争力</w:t>
      </w:r>
      <w:r>
        <w:rPr>
          <w:rFonts w:hint="eastAsia"/>
        </w:rPr>
        <w:br/>
      </w:r>
      <w:r>
        <w:rPr>
          <w:rFonts w:hint="eastAsia"/>
        </w:rPr>
        <w:t>　　　　二、平弯钢化玻璃市场占有份额</w:t>
      </w:r>
      <w:r>
        <w:rPr>
          <w:rFonts w:hint="eastAsia"/>
        </w:rPr>
        <w:br/>
      </w:r>
      <w:r>
        <w:rPr>
          <w:rFonts w:hint="eastAsia"/>
        </w:rPr>
        <w:t>　　第三节 2025年中国钢化玻璃提升竞争力策略分析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2025年中国钢化玻璃产业生产企业竞争力分析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佛山市旭板玻璃工业有限公司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杭州和合玻璃工业有限公司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山东红星百瑞特制造有限公司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安徽伟豪特种玻璃有限公司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2025-2031年中国钢化玻璃产业发展趋势预测分析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2025-2031年中国钢化玻璃产业运行前景分析</w:t>
      </w:r>
      <w:r>
        <w:rPr>
          <w:rFonts w:hint="eastAsia"/>
        </w:rPr>
        <w:br/>
      </w:r>
      <w:r>
        <w:rPr>
          <w:rFonts w:hint="eastAsia"/>
        </w:rPr>
        <w:t>　　　　一、钢化玻璃产业发展方向分析</w:t>
      </w:r>
      <w:r>
        <w:rPr>
          <w:rFonts w:hint="eastAsia"/>
        </w:rPr>
        <w:br/>
      </w:r>
      <w:r>
        <w:rPr>
          <w:rFonts w:hint="eastAsia"/>
        </w:rPr>
        <w:t>　　　　二、钢化玻璃应用趋势分析</w:t>
      </w:r>
      <w:r>
        <w:rPr>
          <w:rFonts w:hint="eastAsia"/>
        </w:rPr>
        <w:br/>
      </w:r>
      <w:r>
        <w:rPr>
          <w:rFonts w:hint="eastAsia"/>
        </w:rPr>
        <w:t>　　　　三、中国技术玻璃制品制造行业预测分析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一、钢化玻璃产量预测分析</w:t>
      </w:r>
      <w:r>
        <w:rPr>
          <w:rFonts w:hint="eastAsia"/>
        </w:rPr>
        <w:br/>
      </w:r>
      <w:r>
        <w:rPr>
          <w:rFonts w:hint="eastAsia"/>
        </w:rPr>
        <w:t>　　　　二、钢化玻璃市场需求预测分析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三、钢化玻璃进出口预测分析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2025-2031年中国钢化玻璃产业投 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2025-2031年中国钢化玻璃产业投 资环境分析</w:t>
      </w:r>
      <w:r>
        <w:rPr>
          <w:rFonts w:hint="eastAsia"/>
        </w:rPr>
        <w:br/>
      </w:r>
      <w:r>
        <w:rPr>
          <w:rFonts w:hint="eastAsia"/>
        </w:rPr>
        <w:t>　　　　一、玻璃市场产品发展前景看好</w:t>
      </w:r>
      <w:r>
        <w:rPr>
          <w:rFonts w:hint="eastAsia"/>
        </w:rPr>
        <w:br/>
      </w:r>
      <w:r>
        <w:rPr>
          <w:rFonts w:hint="eastAsia"/>
        </w:rPr>
        <w:t>　　　　二、玻璃品种发展趋势分析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2025-2031年中国钢化玻璃产业投 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2025-2031年中国钢化玻璃产业投 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图表 2025年钢化玻璃产量集中度分析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2020-2025年中国车辆用钢化安全玻璃进口国家及地区分析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2020-2025年中国其他钢化安全玻璃进口国家及地区分析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上海耀皮工程玻璃有限公司成长能力指标走势图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佛山市旭板玻璃工业有限公司成长能力指标走势图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杭州和合玻璃工业有限公司成长能力指标走势图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山东红星百瑞特制造有限公司成长能力指标走势图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上海尚信玻璃有限公司负债情况图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安徽伟豪特种玻璃有限公司负债情况图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安徽伟豪特种玻璃有限公司成长能力指标走势图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bb121033b4b18" w:history="1">
        <w:r>
          <w:rPr>
            <w:rStyle w:val="Hyperlink"/>
          </w:rPr>
          <w:t>中国钢化玻璃行业现状调研与发展趋势预测报告（2025版）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bb121033b4b18" w:history="1">
        <w:r>
          <w:rPr>
            <w:rStyle w:val="Hyperlink"/>
          </w:rPr>
          <w:t>https://www.20087.com/M_JianCaiFangChan/1A/GangHuaBoLiWeiLaiFaZhanQuShi.html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3b20a468a4554" w:history="1">
      <w:r>
        <w:rPr>
          <w:rStyle w:val="Hyperlink"/>
        </w:rPr>
        <w:t>中国钢化玻璃行业现状调研与发展趋势预测报告（2025版）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A/GangHuaBoLiWeiLaiFaZhanQuShi.html" TargetMode="External" Id="R8babb121033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A/GangHuaBoLiWeiLaiFaZhanQuShi.html" TargetMode="External" Id="R5e23b20a468a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2025-05-15T23:04:00Z</dcterms:created>
  <dcterms:modified xsi:type="dcterms:W3CDTF">2025-05-16T00:04:00Z</dcterms:modified>
  <dc:subject>中国钢化玻璃行业现状调研与发展趋势预测报告（2025版）</dc:subject>
  <dc:title>中国钢化玻璃行业现状调研与发展趋势预测报告（2025版）</dc:title>
  <cp:keywords>中国钢化玻璃行业现状调研与发展趋势预测报告（2025版）</cp:keywords>
  <dc:description>中国钢化玻璃行业现状调研与发展趋势预测报告（2025版）</dc:description>
</cp:coreProperties>
</file>