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87fbe9444a76" w:history="1">
              <w:r>
                <w:rPr>
                  <w:rStyle w:val="Hyperlink"/>
                </w:rPr>
                <w:t>2025年版中国钢材深加工市场现状调研与发展前景分析报告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87fbe9444a76" w:history="1">
              <w:r>
                <w:rPr>
                  <w:rStyle w:val="Hyperlink"/>
                </w:rPr>
                <w:t>2025年版中国钢材深加工市场现状调研与发展前景分析报告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d87fbe9444a76" w:history="1">
                <w:r>
                  <w:rPr>
                    <w:rStyle w:val="Hyperlink"/>
                  </w:rPr>
                  <w:t>https://www.20087.com/M_NengYuanKuangChan/50/GangCaiShenJiaGongDeXianZhuangHeFaZhanQuShi.html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深加工行业是钢铁产业链中的重要一环，涉及板材、管材、型材等各种钢材的切割、弯曲、焊接和表面处理。近年来，随着高端制造和绿色建筑的需求增加，钢材深加工技术不断升级，如激光切割、精密冲压和粉末涂层等，提高了钢材的加工精度和表面质量。同时，环保法规的趋严促使行业采用更清洁的生产工艺，减少废弃物和污染物的排放。</w:t>
      </w:r>
      <w:r>
        <w:rPr>
          <w:rFonts w:hint="eastAsia"/>
        </w:rPr>
        <w:br/>
      </w:r>
      <w:r>
        <w:rPr>
          <w:rFonts w:hint="eastAsia"/>
        </w:rPr>
        <w:t>　　未来，钢材深加工将更加注重智能化和绿色化。通过集成机器人和自动化生产线，钢材深加工将实现更高的生产效率和灵活性，减少人力成本和人为错误。同时，绿色钢材深加工将采用更多可回收材料和能源效率高的加工技术，如热浸镀锌和电泳涂装，减少碳排放和资源消耗。此外，随着智能制造和工业4.0的推进，钢材深加工将实现数据驱动的生产管理，通过实时监控和预测性维护，提高设备的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d87fbe9444a76" w:history="1">
        <w:r>
          <w:rPr>
            <w:rStyle w:val="Hyperlink"/>
          </w:rPr>
          <w:t>2025年版中国钢材深加工市场现状调研与发展前景分析报告</w:t>
        </w:r>
      </w:hyperlink>
      <w:r>
        <w:rPr>
          <w:rFonts w:hint="eastAsia"/>
        </w:rPr>
        <w:t>》依托权威机构及相关协会的数据资料，全面解析了钢材深加工行业现状、市场需求及市场规模，系统梳理了钢材深加工产业链结构、价格趋势及各细分市场动态。报告对钢材深加工市场前景与发展趋势进行了科学预测，重点分析了品牌竞争格局、市场集中度及主要企业的经营表现。同时，通过SWOT分析揭示了钢材深加工行业面临的机遇与风险，为钢材深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中国钢铁产业运营态势及数据监测</w:t>
      </w:r>
      <w:r>
        <w:rPr>
          <w:rFonts w:hint="eastAsia"/>
        </w:rPr>
        <w:br/>
      </w:r>
      <w:r>
        <w:rPr>
          <w:rFonts w:hint="eastAsia"/>
        </w:rPr>
        <w:t>　　第一节 中国钢铁产业与全球钢铁产业</w:t>
      </w:r>
      <w:r>
        <w:rPr>
          <w:rFonts w:hint="eastAsia"/>
        </w:rPr>
        <w:br/>
      </w:r>
      <w:r>
        <w:rPr>
          <w:rFonts w:hint="eastAsia"/>
        </w:rPr>
        <w:t>　　第二节 2020-2025年中国钢铁产业经济指标分析</w:t>
      </w:r>
      <w:r>
        <w:rPr>
          <w:rFonts w:hint="eastAsia"/>
        </w:rPr>
        <w:br/>
      </w:r>
      <w:r>
        <w:rPr>
          <w:rFonts w:hint="eastAsia"/>
        </w:rPr>
        <w:t>　　第三节 中国钢铁市场分析</w:t>
      </w:r>
      <w:r>
        <w:rPr>
          <w:rFonts w:hint="eastAsia"/>
        </w:rPr>
        <w:br/>
      </w:r>
      <w:r>
        <w:rPr>
          <w:rFonts w:hint="eastAsia"/>
        </w:rPr>
        <w:t>　　　　一、钢材市场供求的现况</w:t>
      </w:r>
      <w:r>
        <w:rPr>
          <w:rFonts w:hint="eastAsia"/>
        </w:rPr>
        <w:br/>
      </w:r>
      <w:r>
        <w:rPr>
          <w:rFonts w:hint="eastAsia"/>
        </w:rPr>
        <w:t>　　　　二、交通部巨额投资推动钢材需求增长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　　三、钢材期货市场分析</w:t>
      </w:r>
      <w:r>
        <w:rPr>
          <w:rFonts w:hint="eastAsia"/>
        </w:rPr>
        <w:br/>
      </w:r>
      <w:r>
        <w:rPr>
          <w:rFonts w:hint="eastAsia"/>
        </w:rPr>
        <w:t>　　　　　　1、中国钢材期货交易回顾与总结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　　2、我国钢材期货贸易对现货市场的影响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第四节 中国钢材市场价格监测及影响因素分析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2020-2025年中国钢铁深加工产业综述</w:t>
      </w:r>
      <w:r>
        <w:rPr>
          <w:rFonts w:hint="eastAsia"/>
        </w:rPr>
        <w:br/>
      </w:r>
      <w:r>
        <w:rPr>
          <w:rFonts w:hint="eastAsia"/>
        </w:rPr>
        <w:t>　　第一节 钢材深加工行业定位于主要产品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钢材深加工行业发展概况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钢材深加工行业相关政策解读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2025-2031年钢材深加工行业发展前景预测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2020-2025年中国钢材深加工细分产品产量数据统计</w:t>
      </w:r>
      <w:r>
        <w:rPr>
          <w:rFonts w:hint="eastAsia"/>
        </w:rPr>
        <w:br/>
      </w:r>
      <w:r>
        <w:rPr>
          <w:rFonts w:hint="eastAsia"/>
        </w:rPr>
        <w:t>　　第一节 铁道用钢材</w:t>
      </w:r>
      <w:r>
        <w:rPr>
          <w:rFonts w:hint="eastAsia"/>
        </w:rPr>
        <w:br/>
      </w:r>
      <w:r>
        <w:rPr>
          <w:rFonts w:hint="eastAsia"/>
        </w:rPr>
        <w:t>　　　　一、2020-2025年全国铁道用钢材产量分析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三、2025年铁道用钢材产量增长性分析</w:t>
      </w:r>
      <w:r>
        <w:rPr>
          <w:rFonts w:hint="eastAsia"/>
        </w:rPr>
        <w:br/>
      </w:r>
      <w:r>
        <w:rPr>
          <w:rFonts w:hint="eastAsia"/>
        </w:rPr>
        <w:t>　　第二节 大型型钢</w:t>
      </w:r>
      <w:r>
        <w:rPr>
          <w:rFonts w:hint="eastAsia"/>
        </w:rPr>
        <w:br/>
      </w:r>
      <w:r>
        <w:rPr>
          <w:rFonts w:hint="eastAsia"/>
        </w:rPr>
        <w:t>　　　　一、2020-2025年全国大型型钢产量分析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　　三、2025年大型型钢产量增长性分析</w:t>
      </w:r>
      <w:r>
        <w:rPr>
          <w:rFonts w:hint="eastAsia"/>
        </w:rPr>
        <w:br/>
      </w:r>
      <w:r>
        <w:rPr>
          <w:rFonts w:hint="eastAsia"/>
        </w:rPr>
        <w:t>　　第三节 中小型型钢</w:t>
      </w:r>
      <w:r>
        <w:rPr>
          <w:rFonts w:hint="eastAsia"/>
        </w:rPr>
        <w:br/>
      </w:r>
      <w:r>
        <w:rPr>
          <w:rFonts w:hint="eastAsia"/>
        </w:rPr>
        <w:t>　　　　一、2020-2025年全国中小型型钢产量分析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二、2025年全国及主要省份中小型型钢产量分析</w:t>
      </w:r>
      <w:r>
        <w:rPr>
          <w:rFonts w:hint="eastAsia"/>
        </w:rPr>
        <w:br/>
      </w:r>
      <w:r>
        <w:rPr>
          <w:rFonts w:hint="eastAsia"/>
        </w:rPr>
        <w:t>　　　　三、2025年中小型型钢产量增长性分析</w:t>
      </w:r>
      <w:r>
        <w:rPr>
          <w:rFonts w:hint="eastAsia"/>
        </w:rPr>
        <w:br/>
      </w:r>
      <w:r>
        <w:rPr>
          <w:rFonts w:hint="eastAsia"/>
        </w:rPr>
        <w:t>　　第四节 钢筋</w:t>
      </w:r>
      <w:r>
        <w:rPr>
          <w:rFonts w:hint="eastAsia"/>
        </w:rPr>
        <w:br/>
      </w:r>
      <w:r>
        <w:rPr>
          <w:rFonts w:hint="eastAsia"/>
        </w:rPr>
        <w:t>　　　　一、2020-2025年全国钢筋产量分析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二、2025年全国及主要省份钢筋产量分析</w:t>
      </w:r>
      <w:r>
        <w:rPr>
          <w:rFonts w:hint="eastAsia"/>
        </w:rPr>
        <w:br/>
      </w:r>
      <w:r>
        <w:rPr>
          <w:rFonts w:hint="eastAsia"/>
        </w:rPr>
        <w:t>　　　　三、2025年钢筋产量增长性分析</w:t>
      </w:r>
      <w:r>
        <w:rPr>
          <w:rFonts w:hint="eastAsia"/>
        </w:rPr>
        <w:br/>
      </w:r>
      <w:r>
        <w:rPr>
          <w:rFonts w:hint="eastAsia"/>
        </w:rPr>
        <w:t>　　第五节 厚钢板</w:t>
      </w:r>
      <w:r>
        <w:rPr>
          <w:rFonts w:hint="eastAsia"/>
        </w:rPr>
        <w:br/>
      </w:r>
      <w:r>
        <w:rPr>
          <w:rFonts w:hint="eastAsia"/>
        </w:rPr>
        <w:t>　　　　一、2020-2025年全国厚钢板产量分析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二、2025年全国及主要省份厚钢板产量分析</w:t>
      </w:r>
      <w:r>
        <w:rPr>
          <w:rFonts w:hint="eastAsia"/>
        </w:rPr>
        <w:br/>
      </w:r>
      <w:r>
        <w:rPr>
          <w:rFonts w:hint="eastAsia"/>
        </w:rPr>
        <w:t>　　　　三、2025年厚钢板产量增长性分析</w:t>
      </w:r>
      <w:r>
        <w:rPr>
          <w:rFonts w:hint="eastAsia"/>
        </w:rPr>
        <w:br/>
      </w:r>
      <w:r>
        <w:rPr>
          <w:rFonts w:hint="eastAsia"/>
        </w:rPr>
        <w:t>　　第六节 中厚宽钢带</w:t>
      </w:r>
      <w:r>
        <w:rPr>
          <w:rFonts w:hint="eastAsia"/>
        </w:rPr>
        <w:br/>
      </w:r>
      <w:r>
        <w:rPr>
          <w:rFonts w:hint="eastAsia"/>
        </w:rPr>
        <w:t>　　　　一、2020-2025年全国中厚宽钢带产量分析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二、2025年全国及主要省份中厚宽钢带产量分析</w:t>
      </w:r>
      <w:r>
        <w:rPr>
          <w:rFonts w:hint="eastAsia"/>
        </w:rPr>
        <w:br/>
      </w:r>
      <w:r>
        <w:rPr>
          <w:rFonts w:hint="eastAsia"/>
        </w:rPr>
        <w:t>　　　　三、2025年中厚宽钢带产量增长性分析</w:t>
      </w:r>
      <w:r>
        <w:rPr>
          <w:rFonts w:hint="eastAsia"/>
        </w:rPr>
        <w:br/>
      </w:r>
      <w:r>
        <w:rPr>
          <w:rFonts w:hint="eastAsia"/>
        </w:rPr>
        <w:t>　　第七节 热轧薄宽钢带</w:t>
      </w:r>
      <w:r>
        <w:rPr>
          <w:rFonts w:hint="eastAsia"/>
        </w:rPr>
        <w:br/>
      </w:r>
      <w:r>
        <w:rPr>
          <w:rFonts w:hint="eastAsia"/>
        </w:rPr>
        <w:t>　　　　一、2020-2025年全国热轧薄宽钢带产量分析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二、2025年全国及主要省份热轧薄宽钢带产量分析</w:t>
      </w:r>
      <w:r>
        <w:rPr>
          <w:rFonts w:hint="eastAsia"/>
        </w:rPr>
        <w:br/>
      </w:r>
      <w:r>
        <w:rPr>
          <w:rFonts w:hint="eastAsia"/>
        </w:rPr>
        <w:t>　　　　三、2025年热轧薄宽钢带产量增长性分析</w:t>
      </w:r>
      <w:r>
        <w:rPr>
          <w:rFonts w:hint="eastAsia"/>
        </w:rPr>
        <w:br/>
      </w:r>
      <w:r>
        <w:rPr>
          <w:rFonts w:hint="eastAsia"/>
        </w:rPr>
        <w:t>　　第八节 冷轧薄宽钢带</w:t>
      </w:r>
      <w:r>
        <w:rPr>
          <w:rFonts w:hint="eastAsia"/>
        </w:rPr>
        <w:br/>
      </w:r>
      <w:r>
        <w:rPr>
          <w:rFonts w:hint="eastAsia"/>
        </w:rPr>
        <w:t>　　　　一、2020-2025年全国冷轧薄宽钢带产量分析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二、2025年全国及主要省份冷轧薄宽钢带产量分析</w:t>
      </w:r>
      <w:r>
        <w:rPr>
          <w:rFonts w:hint="eastAsia"/>
        </w:rPr>
        <w:br/>
      </w:r>
      <w:r>
        <w:rPr>
          <w:rFonts w:hint="eastAsia"/>
        </w:rPr>
        <w:t>　　　　三、2025年冷轧薄宽钢带产量增长性分析</w:t>
      </w:r>
      <w:r>
        <w:rPr>
          <w:rFonts w:hint="eastAsia"/>
        </w:rPr>
        <w:br/>
      </w:r>
      <w:r>
        <w:rPr>
          <w:rFonts w:hint="eastAsia"/>
        </w:rPr>
        <w:t>　　第九节 热轧窄钢带</w:t>
      </w:r>
      <w:r>
        <w:rPr>
          <w:rFonts w:hint="eastAsia"/>
        </w:rPr>
        <w:br/>
      </w:r>
      <w:r>
        <w:rPr>
          <w:rFonts w:hint="eastAsia"/>
        </w:rPr>
        <w:t>　　　　一、2020-2025年全国热轧窄钢带产量分析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二、2025年全国及主要省份热轧窄钢带产量分析</w:t>
      </w:r>
      <w:r>
        <w:rPr>
          <w:rFonts w:hint="eastAsia"/>
        </w:rPr>
        <w:br/>
      </w:r>
      <w:r>
        <w:rPr>
          <w:rFonts w:hint="eastAsia"/>
        </w:rPr>
        <w:t>　　　　三、2025年热轧窄钢带产量增长性分析</w:t>
      </w:r>
      <w:r>
        <w:rPr>
          <w:rFonts w:hint="eastAsia"/>
        </w:rPr>
        <w:br/>
      </w:r>
      <w:r>
        <w:rPr>
          <w:rFonts w:hint="eastAsia"/>
        </w:rPr>
        <w:t>　　第十节 冷轧窄钢带</w:t>
      </w:r>
      <w:r>
        <w:rPr>
          <w:rFonts w:hint="eastAsia"/>
        </w:rPr>
        <w:br/>
      </w:r>
      <w:r>
        <w:rPr>
          <w:rFonts w:hint="eastAsia"/>
        </w:rPr>
        <w:t>　　　　一、2020-2025年全国冷轧窄钢带产量分析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　　三、2025年冷轧窄钢带产量增长性分析</w:t>
      </w:r>
      <w:r>
        <w:rPr>
          <w:rFonts w:hint="eastAsia"/>
        </w:rPr>
        <w:br/>
      </w:r>
      <w:r>
        <w:rPr>
          <w:rFonts w:hint="eastAsia"/>
        </w:rPr>
        <w:t>　　第十一节 电工钢板（带）</w:t>
      </w:r>
      <w:r>
        <w:rPr>
          <w:rFonts w:hint="eastAsia"/>
        </w:rPr>
        <w:br/>
      </w:r>
      <w:r>
        <w:rPr>
          <w:rFonts w:hint="eastAsia"/>
        </w:rPr>
        <w:t>　　　　一、2020-2025年全国电工钢板产量分析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二、2025年全国及主要省份电工钢板产量分析</w:t>
      </w:r>
      <w:r>
        <w:rPr>
          <w:rFonts w:hint="eastAsia"/>
        </w:rPr>
        <w:br/>
      </w:r>
      <w:r>
        <w:rPr>
          <w:rFonts w:hint="eastAsia"/>
        </w:rPr>
        <w:t>　　　　三、2025年电工钢板产量增长性分析</w:t>
      </w:r>
      <w:r>
        <w:rPr>
          <w:rFonts w:hint="eastAsia"/>
        </w:rPr>
        <w:br/>
      </w:r>
      <w:r>
        <w:rPr>
          <w:rFonts w:hint="eastAsia"/>
        </w:rPr>
        <w:t>　　第十二节 无缝钢管</w:t>
      </w:r>
      <w:r>
        <w:rPr>
          <w:rFonts w:hint="eastAsia"/>
        </w:rPr>
        <w:br/>
      </w:r>
      <w:r>
        <w:rPr>
          <w:rFonts w:hint="eastAsia"/>
        </w:rPr>
        <w:t>　　　　一、2020-2025年全国无缝钢管产量分析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二、2025年全国及主要省份无缝钢管产量分析</w:t>
      </w:r>
      <w:r>
        <w:rPr>
          <w:rFonts w:hint="eastAsia"/>
        </w:rPr>
        <w:br/>
      </w:r>
      <w:r>
        <w:rPr>
          <w:rFonts w:hint="eastAsia"/>
        </w:rPr>
        <w:t>　　　　三、2025年无缝钢管产量增长性分析</w:t>
      </w:r>
      <w:r>
        <w:rPr>
          <w:rFonts w:hint="eastAsia"/>
        </w:rPr>
        <w:br/>
      </w:r>
      <w:r>
        <w:rPr>
          <w:rFonts w:hint="eastAsia"/>
        </w:rPr>
        <w:t>　　第十三节 焊接钢管</w:t>
      </w:r>
      <w:r>
        <w:rPr>
          <w:rFonts w:hint="eastAsia"/>
        </w:rPr>
        <w:br/>
      </w:r>
      <w:r>
        <w:rPr>
          <w:rFonts w:hint="eastAsia"/>
        </w:rPr>
        <w:t>　　　　一、2020-2025年全国焊接钢管产量分析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　　三、2025年焊接钢管产量增长性分析</w:t>
      </w:r>
      <w:r>
        <w:rPr>
          <w:rFonts w:hint="eastAsia"/>
        </w:rPr>
        <w:br/>
      </w:r>
      <w:r>
        <w:rPr>
          <w:rFonts w:hint="eastAsia"/>
        </w:rPr>
        <w:t>　　第十四节 铸钢件</w:t>
      </w:r>
      <w:r>
        <w:rPr>
          <w:rFonts w:hint="eastAsia"/>
        </w:rPr>
        <w:br/>
      </w:r>
      <w:r>
        <w:rPr>
          <w:rFonts w:hint="eastAsia"/>
        </w:rPr>
        <w:t>　　　　一、2020-2025年全国铸钢件产量分析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　　三、2025年铸钢件产量增长性分析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近几年中国钢材深加工行业产品市场分析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2020-2025年钢材深加工行业产品及细分产品市场容量统计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一、2020-2025年钢材深加工行业产品市场容量统计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二、2020-2025年钢材深加工行业细分产品市场容量统计</w:t>
      </w:r>
      <w:r>
        <w:rPr>
          <w:rFonts w:hint="eastAsia"/>
        </w:rPr>
        <w:br/>
      </w:r>
      <w:r>
        <w:rPr>
          <w:rFonts w:hint="eastAsia"/>
        </w:rPr>
        <w:t>　　第二节 产品技术指标分类</w:t>
      </w:r>
      <w:r>
        <w:rPr>
          <w:rFonts w:hint="eastAsia"/>
        </w:rPr>
        <w:br/>
      </w:r>
      <w:r>
        <w:rPr>
          <w:rFonts w:hint="eastAsia"/>
        </w:rPr>
        <w:t>　　第三节 2020-2025年我国钢材深加工行业产品结构变化</w:t>
      </w:r>
      <w:r>
        <w:rPr>
          <w:rFonts w:hint="eastAsia"/>
        </w:rPr>
        <w:br/>
      </w:r>
      <w:r>
        <w:rPr>
          <w:rFonts w:hint="eastAsia"/>
        </w:rPr>
        <w:t>　　第四节 2025-2031年钢材深加工行业产品总产量及细分产品产量预测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第五节 2025-2031年钢材深加工行业产品总产量及细分产品市场容量预测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钢材深加工行业技术发展分析</w:t>
      </w:r>
      <w:r>
        <w:rPr>
          <w:rFonts w:hint="eastAsia"/>
        </w:rPr>
        <w:br/>
      </w:r>
      <w:r>
        <w:rPr>
          <w:rFonts w:hint="eastAsia"/>
        </w:rPr>
        <w:t>　　第一节 钢材深加工行业当前主流技术分析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国内外钢材深加工行业技术对比</w:t>
      </w:r>
      <w:r>
        <w:rPr>
          <w:rFonts w:hint="eastAsia"/>
        </w:rPr>
        <w:br/>
      </w:r>
      <w:r>
        <w:rPr>
          <w:rFonts w:hint="eastAsia"/>
        </w:rPr>
        <w:t>　　第三节 钢材深加工行业国内外技术研发现状</w:t>
      </w:r>
      <w:r>
        <w:rPr>
          <w:rFonts w:hint="eastAsia"/>
        </w:rPr>
        <w:br/>
      </w:r>
      <w:r>
        <w:rPr>
          <w:rFonts w:hint="eastAsia"/>
        </w:rPr>
        <w:t>　　第四节 国内外钢材深加工行业前沿技术动态</w:t>
      </w:r>
      <w:r>
        <w:rPr>
          <w:rFonts w:hint="eastAsia"/>
        </w:rPr>
        <w:br/>
      </w:r>
      <w:r>
        <w:rPr>
          <w:rFonts w:hint="eastAsia"/>
        </w:rPr>
        <w:t>　　第五节 钢材深加工行业技术壁垒分析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钢材深加工行业产业链发展分析</w:t>
      </w:r>
      <w:r>
        <w:rPr>
          <w:rFonts w:hint="eastAsia"/>
        </w:rPr>
        <w:br/>
      </w:r>
      <w:r>
        <w:rPr>
          <w:rFonts w:hint="eastAsia"/>
        </w:rPr>
        <w:t>　　第一节 钢材深加工行业产业链模型分析</w:t>
      </w:r>
      <w:r>
        <w:rPr>
          <w:rFonts w:hint="eastAsia"/>
        </w:rPr>
        <w:br/>
      </w:r>
      <w:r>
        <w:rPr>
          <w:rFonts w:hint="eastAsia"/>
        </w:rPr>
        <w:t>　　第二节 钢材深加工行业上游行业发展概况</w:t>
      </w:r>
      <w:r>
        <w:rPr>
          <w:rFonts w:hint="eastAsia"/>
        </w:rPr>
        <w:br/>
      </w:r>
      <w:r>
        <w:rPr>
          <w:rFonts w:hint="eastAsia"/>
        </w:rPr>
        <w:t>　　第三节 钢材深加工行业下游行业发展概况</w:t>
      </w:r>
      <w:r>
        <w:rPr>
          <w:rFonts w:hint="eastAsia"/>
        </w:rPr>
        <w:br/>
      </w:r>
      <w:r>
        <w:rPr>
          <w:rFonts w:hint="eastAsia"/>
        </w:rPr>
        <w:t>　　第四节 钢材深加工行业原材料供给情况</w:t>
      </w:r>
      <w:r>
        <w:rPr>
          <w:rFonts w:hint="eastAsia"/>
        </w:rPr>
        <w:br/>
      </w:r>
      <w:r>
        <w:rPr>
          <w:rFonts w:hint="eastAsia"/>
        </w:rPr>
        <w:t>　　第五节 钢材深加工行业下游消费市场构成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钢材深加工行业政策研究</w:t>
      </w:r>
      <w:r>
        <w:rPr>
          <w:rFonts w:hint="eastAsia"/>
        </w:rPr>
        <w:br/>
      </w:r>
      <w:r>
        <w:rPr>
          <w:rFonts w:hint="eastAsia"/>
        </w:rPr>
        <w:t>　　第一节 2020-2025年钢材深加工行业产业政策回顾</w:t>
      </w:r>
      <w:r>
        <w:rPr>
          <w:rFonts w:hint="eastAsia"/>
        </w:rPr>
        <w:br/>
      </w:r>
      <w:r>
        <w:rPr>
          <w:rFonts w:hint="eastAsia"/>
        </w:rPr>
        <w:t>　　第二节 2025年钢材深加工行业产业政策热点</w:t>
      </w:r>
      <w:r>
        <w:rPr>
          <w:rFonts w:hint="eastAsia"/>
        </w:rPr>
        <w:br/>
      </w:r>
      <w:r>
        <w:rPr>
          <w:rFonts w:hint="eastAsia"/>
        </w:rPr>
        <w:t>　　第三节 钢材深加工行业“十一五”规划解读</w:t>
      </w:r>
      <w:r>
        <w:rPr>
          <w:rFonts w:hint="eastAsia"/>
        </w:rPr>
        <w:br/>
      </w:r>
      <w:r>
        <w:rPr>
          <w:rFonts w:hint="eastAsia"/>
        </w:rPr>
        <w:t>　　第四节 2025-2031年钢材深加工行业政策环境预测</w:t>
      </w:r>
      <w:r>
        <w:rPr>
          <w:rFonts w:hint="eastAsia"/>
        </w:rPr>
        <w:br/>
      </w:r>
      <w:r>
        <w:rPr>
          <w:rFonts w:hint="eastAsia"/>
        </w:rPr>
        <w:t>　　第五节 钢材深加工行业进出口相关政策分析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钢材深加工行业价格调控政策分析</w:t>
      </w:r>
      <w:r>
        <w:rPr>
          <w:rFonts w:hint="eastAsia"/>
        </w:rPr>
        <w:br/>
      </w:r>
      <w:r>
        <w:rPr>
          <w:rFonts w:hint="eastAsia"/>
        </w:rPr>
        <w:t>　　　　一、全球经济复苏，需求维持高速</w:t>
      </w:r>
      <w:r>
        <w:rPr>
          <w:rFonts w:hint="eastAsia"/>
        </w:rPr>
        <w:br/>
      </w:r>
      <w:r>
        <w:rPr>
          <w:rFonts w:hint="eastAsia"/>
        </w:rPr>
        <w:t>　　　　二、宽松的货币政策不变</w:t>
      </w:r>
      <w:r>
        <w:rPr>
          <w:rFonts w:hint="eastAsia"/>
        </w:rPr>
        <w:br/>
      </w:r>
      <w:r>
        <w:rPr>
          <w:rFonts w:hint="eastAsia"/>
        </w:rPr>
        <w:t>　　　　三、房地产政策打压，短期内市场将上涨乏力</w:t>
      </w:r>
      <w:r>
        <w:rPr>
          <w:rFonts w:hint="eastAsia"/>
        </w:rPr>
        <w:br/>
      </w:r>
      <w:r>
        <w:rPr>
          <w:rFonts w:hint="eastAsia"/>
        </w:rPr>
        <w:t>　　第七节 钢材深加工行业投资鼓励限制政策分析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钢材深加工行业企业竞争</w:t>
      </w:r>
      <w:r>
        <w:rPr>
          <w:rFonts w:hint="eastAsia"/>
        </w:rPr>
        <w:br/>
      </w:r>
      <w:r>
        <w:rPr>
          <w:rFonts w:hint="eastAsia"/>
        </w:rPr>
        <w:t>　　第一节 钢材深加工行业企业竞争格局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　　一、巴西淡水河谷公司</w:t>
      </w:r>
      <w:r>
        <w:rPr>
          <w:rFonts w:hint="eastAsia"/>
        </w:rPr>
        <w:br/>
      </w:r>
      <w:r>
        <w:rPr>
          <w:rFonts w:hint="eastAsia"/>
        </w:rPr>
        <w:t>　　　　二、必和必拓公司</w:t>
      </w:r>
      <w:r>
        <w:rPr>
          <w:rFonts w:hint="eastAsia"/>
        </w:rPr>
        <w:br/>
      </w:r>
      <w:r>
        <w:rPr>
          <w:rFonts w:hint="eastAsia"/>
        </w:rPr>
        <w:t>　　　　三、力拓集团</w:t>
      </w:r>
      <w:r>
        <w:rPr>
          <w:rFonts w:hint="eastAsia"/>
        </w:rPr>
        <w:br/>
      </w:r>
      <w:r>
        <w:rPr>
          <w:rFonts w:hint="eastAsia"/>
        </w:rPr>
        <w:t>　　　　四、安赛乐米塔尔集团</w:t>
      </w:r>
      <w:r>
        <w:rPr>
          <w:rFonts w:hint="eastAsia"/>
        </w:rPr>
        <w:br/>
      </w:r>
      <w:r>
        <w:rPr>
          <w:rFonts w:hint="eastAsia"/>
        </w:rPr>
        <w:t>　　　　五、新日本制铁公司</w:t>
      </w:r>
      <w:r>
        <w:rPr>
          <w:rFonts w:hint="eastAsia"/>
        </w:rPr>
        <w:br/>
      </w:r>
      <w:r>
        <w:rPr>
          <w:rFonts w:hint="eastAsia"/>
        </w:rPr>
        <w:t>　　第四节 钢材深加工行业主要企业运行分析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二、武钢</w:t>
      </w:r>
      <w:r>
        <w:rPr>
          <w:rFonts w:hint="eastAsia"/>
        </w:rPr>
        <w:br/>
      </w:r>
      <w:r>
        <w:rPr>
          <w:rFonts w:hint="eastAsia"/>
        </w:rPr>
        <w:t>　　　　三、鞍山钢铁集团公司</w:t>
      </w:r>
      <w:r>
        <w:rPr>
          <w:rFonts w:hint="eastAsia"/>
        </w:rPr>
        <w:br/>
      </w:r>
      <w:r>
        <w:rPr>
          <w:rFonts w:hint="eastAsia"/>
        </w:rPr>
        <w:t>　　　　四、首钢</w:t>
      </w:r>
      <w:r>
        <w:rPr>
          <w:rFonts w:hint="eastAsia"/>
        </w:rPr>
        <w:br/>
      </w:r>
      <w:r>
        <w:rPr>
          <w:rFonts w:hint="eastAsia"/>
        </w:rPr>
        <w:t>　　　　五、江苏沙钢集团有限公司</w:t>
      </w:r>
      <w:r>
        <w:rPr>
          <w:rFonts w:hint="eastAsia"/>
        </w:rPr>
        <w:br/>
      </w:r>
      <w:r>
        <w:rPr>
          <w:rFonts w:hint="eastAsia"/>
        </w:rPr>
        <w:t>　　第五节 钢材深加工行业企业兼并重组情况分析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钢材深加工行业产品进出口市场分析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钢材深加工行业产品进出口市场分析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2020-2025年中国钢材深加工行业进出口数据统计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一、2020-2025年中国钢材深加工产品进口量统计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二、2020-2025年钢材深加工行业产品出口量统计</w:t>
      </w:r>
      <w:r>
        <w:rPr>
          <w:rFonts w:hint="eastAsia"/>
        </w:rPr>
        <w:br/>
      </w:r>
      <w:r>
        <w:rPr>
          <w:rFonts w:hint="eastAsia"/>
        </w:rPr>
        <w:t>　　第三节 钢材深加工行业产品进出口区域格局分析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2025-2031年钢材深加工行业产品进出口预测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一、2025-2031年钢材深加工行业产品进口预测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二、2025-2031年钢材深加工行业产品出口预测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2025-2031年中国钢材深加工产业前景与发展趋势预测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2025-2031年中国钢铁产业前景预测</w:t>
      </w:r>
      <w:r>
        <w:rPr>
          <w:rFonts w:hint="eastAsia"/>
        </w:rPr>
        <w:br/>
      </w:r>
      <w:r>
        <w:rPr>
          <w:rFonts w:hint="eastAsia"/>
        </w:rPr>
        <w:t>　　　　一、今后国内钢铁市场化关注要点及取向</w:t>
      </w:r>
      <w:r>
        <w:rPr>
          <w:rFonts w:hint="eastAsia"/>
        </w:rPr>
        <w:br/>
      </w:r>
      <w:r>
        <w:rPr>
          <w:rFonts w:hint="eastAsia"/>
        </w:rPr>
        <w:t>　　　　二、中国钢铁工业发展的战略目标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四、钢铁行业未来科研重点</w:t>
      </w:r>
      <w:r>
        <w:rPr>
          <w:rFonts w:hint="eastAsia"/>
        </w:rPr>
        <w:br/>
      </w:r>
      <w:r>
        <w:rPr>
          <w:rFonts w:hint="eastAsia"/>
        </w:rPr>
        <w:t>　　　　五、2025-2031年中国钢铁行业预测分析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2025-2031年中国钢材深加工产业前景预测</w:t>
      </w:r>
      <w:r>
        <w:rPr>
          <w:rFonts w:hint="eastAsia"/>
        </w:rPr>
        <w:br/>
      </w:r>
      <w:r>
        <w:rPr>
          <w:rFonts w:hint="eastAsia"/>
        </w:rPr>
        <w:t>　　　　一、中国钢材深加工产业发展方向</w:t>
      </w:r>
      <w:r>
        <w:rPr>
          <w:rFonts w:hint="eastAsia"/>
        </w:rPr>
        <w:br/>
      </w:r>
      <w:r>
        <w:rPr>
          <w:rFonts w:hint="eastAsia"/>
        </w:rPr>
        <w:t>　　　　二、中国钢材深加工产品发展趋势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2025-2031年中国钢材深加工市场预测分析</w:t>
      </w:r>
      <w:r>
        <w:rPr>
          <w:rFonts w:hint="eastAsia"/>
        </w:rPr>
        <w:br/>
      </w:r>
      <w:r>
        <w:rPr>
          <w:rFonts w:hint="eastAsia"/>
        </w:rPr>
        <w:t>　　　　一、钢材深加工细分产品产量预测分析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二、钢材深加工细分产品市场消费情况预测</w:t>
      </w:r>
      <w:r>
        <w:rPr>
          <w:rFonts w:hint="eastAsia"/>
        </w:rPr>
        <w:br/>
      </w:r>
      <w:r>
        <w:rPr>
          <w:rFonts w:hint="eastAsia"/>
        </w:rPr>
        <w:t>　　　　三、钢材深加工产品进出口贸易预测分析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2025-2031年中国钢材深加工行业投资情况分析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2020-2025年中国钢材深加工行业投资环境分析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2020-2025年中国钢材深加工行业投资现状研究</w:t>
      </w:r>
      <w:r>
        <w:rPr>
          <w:rFonts w:hint="eastAsia"/>
        </w:rPr>
        <w:br/>
      </w:r>
      <w:r>
        <w:rPr>
          <w:rFonts w:hint="eastAsia"/>
        </w:rPr>
        <w:t>　　　　一、钢材深加工投资周期</w:t>
      </w:r>
      <w:r>
        <w:rPr>
          <w:rFonts w:hint="eastAsia"/>
        </w:rPr>
        <w:br/>
      </w:r>
      <w:r>
        <w:rPr>
          <w:rFonts w:hint="eastAsia"/>
        </w:rPr>
        <w:t>　　　　二、钢材深加工投资景气度分析</w:t>
      </w:r>
      <w:r>
        <w:rPr>
          <w:rFonts w:hint="eastAsia"/>
        </w:rPr>
        <w:br/>
      </w:r>
      <w:r>
        <w:rPr>
          <w:rFonts w:hint="eastAsia"/>
        </w:rPr>
        <w:t>　　第三节 钢材深加工行业投资政策分析</w:t>
      </w:r>
      <w:r>
        <w:rPr>
          <w:rFonts w:hint="eastAsia"/>
        </w:rPr>
        <w:br/>
      </w:r>
      <w:r>
        <w:rPr>
          <w:rFonts w:hint="eastAsia"/>
        </w:rPr>
        <w:t>　　第四节 中-智-林-：2025-2031年钢材深加工行业投资前景预测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87fbe9444a76" w:history="1">
        <w:r>
          <w:rPr>
            <w:rStyle w:val="Hyperlink"/>
          </w:rPr>
          <w:t>2025年版中国钢材深加工市场现状调研与发展前景分析报告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d87fbe9444a76" w:history="1">
        <w:r>
          <w:rPr>
            <w:rStyle w:val="Hyperlink"/>
          </w:rPr>
          <w:t>https://www.20087.com/M_NengYuanKuangChan/50/GangCaiShenJiaGongDeXianZhuangHeFaZhanQuShi.html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热点：钢材加工厂需要什么设备、钢材深加工发展前景是什么?、钢铁深加工包括什么行业、钢材深加工的定义、高强度钢如何加工、钢材深加工产业园、钢压延加工、钢材深加工企业、河北省钢材深加工项目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5ddee5c084a1d" w:history="1">
      <w:r>
        <w:rPr>
          <w:rStyle w:val="Hyperlink"/>
        </w:rPr>
        <w:t>2025年版中国钢材深加工市场现状调研与发展前景分析报告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GangCaiShenJiaGongDeXianZhuangHeFaZhanQuShi.html" TargetMode="External" Id="Re15d87fbe944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GangCaiShenJiaGongDeXianZhuangHeFaZhanQuShi.html" TargetMode="External" Id="R5985ddee5c08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2025-05-11T01:50:00Z</dcterms:created>
  <dcterms:modified xsi:type="dcterms:W3CDTF">2025-05-11T02:50:00Z</dcterms:modified>
  <dc:subject>2025年版中国钢材深加工市场现状调研与发展前景分析报告</dc:subject>
  <dc:title>2025年版中国钢材深加工市场现状调研与发展前景分析报告</dc:title>
  <cp:keywords>2025年版中国钢材深加工市场现状调研与发展前景分析报告</cp:keywords>
  <dc:description>2025年版中国钢材深加工市场现状调研与发展前景分析报告</dc:description>
</cp:coreProperties>
</file>