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e52b4fe7446b" w:history="1">
              <w:r>
                <w:rPr>
                  <w:rStyle w:val="Hyperlink"/>
                </w:rPr>
                <w:t>2025-2031年中国钢铁工业污染治理行业研究与发展趋势报告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e52b4fe7446b" w:history="1">
              <w:r>
                <w:rPr>
                  <w:rStyle w:val="Hyperlink"/>
                </w:rPr>
                <w:t>2025-2031年中国钢铁工业污染治理行业研究与发展趋势报告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e52b4fe7446b" w:history="1">
                <w:r>
                  <w:rPr>
                    <w:rStyle w:val="Hyperlink"/>
                  </w:rPr>
                  <w:t>https://www.20087.com/1/56/GangTieGongYeWuRanZhiLiFaZhanQuShi.html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作为重工业的代表，长期以来面临着严重的环境污染问题，尤其是大气污染和水污染。近年来，随着环保法规的趋严和技术的进步，钢铁企业在污染治理方面取得了显著成效。例如，《中华人民共和国大气污染防治法》等法律法规对钢铁行业的排放标准进行了严格的规定，促使企业采取有效措施减少污染物排放。目前，钢铁企业普遍采用了高效的脱硫、脱硝技术和粉尘回收系统，以减少二氧化硫、氮氧化物和颗粒物的排放。</w:t>
      </w:r>
      <w:r>
        <w:rPr>
          <w:rFonts w:hint="eastAsia"/>
        </w:rPr>
        <w:br/>
      </w:r>
      <w:r>
        <w:rPr>
          <w:rFonts w:hint="eastAsia"/>
        </w:rPr>
        <w:t>　　未来，钢铁工业污染治理将更加注重综合性和智能化。一方面，随着绿色低碳技术的发展，钢铁企业将更加倾向于采用循环经济模式，通过资源的高效利用和废物的再利用来降低环境影响。另一方面，随着大数据和人工智能技术的应用，污染治理系统将更加智能化，能够实现对排放数据的实时监测和智能分析，从而提高治理效率。此外，随着社会对环境质量要求的提高，钢铁企业还将加大在环境友好型技术上的投入，如采用氢能炼钢等前沿技术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0e52b4fe7446b" w:history="1">
        <w:r>
          <w:rPr>
            <w:rStyle w:val="Hyperlink"/>
          </w:rPr>
          <w:t>2025-2031年中国钢铁工业污染治理行业研究与发展趋势报告</w:t>
        </w:r>
      </w:hyperlink>
      <w:r>
        <w:rPr>
          <w:rFonts w:hint="eastAsia"/>
        </w:rPr>
        <w:t>》系统分析了钢铁工业污染治理行业的市场规模、供需动态及竞争格局，重点评估了主要钢铁工业污染治理企业的经营表现，并对钢铁工业污染治理行业未来发展趋势进行了科学预测。报告结合钢铁工业污染治理技术现状与SWOT分析，揭示了市场机遇与潜在风险。市场调研网发布的《</w:t>
      </w:r>
      <w:hyperlink r:id="Re710e52b4fe7446b" w:history="1">
        <w:r>
          <w:rPr>
            <w:rStyle w:val="Hyperlink"/>
          </w:rPr>
          <w:t>2025-2031年中国钢铁工业污染治理行业研究与发展趋势报告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钢铁工业污染治理产业概述</w:t>
      </w:r>
      <w:r>
        <w:rPr>
          <w:rFonts w:hint="eastAsia"/>
        </w:rPr>
        <w:br/>
      </w:r>
      <w:r>
        <w:rPr>
          <w:rFonts w:hint="eastAsia"/>
        </w:rPr>
        <w:t>　　第一节 钢铁工业污染治理定义</w:t>
      </w:r>
      <w:r>
        <w:rPr>
          <w:rFonts w:hint="eastAsia"/>
        </w:rPr>
        <w:br/>
      </w:r>
      <w:r>
        <w:rPr>
          <w:rFonts w:hint="eastAsia"/>
        </w:rPr>
        <w:t>　　第二节 钢铁工业污染治理行业特点</w:t>
      </w:r>
      <w:r>
        <w:rPr>
          <w:rFonts w:hint="eastAsia"/>
        </w:rPr>
        <w:br/>
      </w:r>
      <w:r>
        <w:rPr>
          <w:rFonts w:hint="eastAsia"/>
        </w:rPr>
        <w:t>　　第三节 钢铁工业污染治理发展历程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2024-2025年中国钢铁工业污染治理行业发展环境分析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钢铁工业污染治理行业经济环境分析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钢铁工业污染治理行业政策环境分析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二、相关钢铁工业污染治理行业标准分析</w:t>
      </w:r>
      <w:r>
        <w:rPr>
          <w:rFonts w:hint="eastAsia"/>
        </w:rPr>
        <w:br/>
      </w:r>
      <w:r>
        <w:rPr>
          <w:rFonts w:hint="eastAsia"/>
        </w:rPr>
        <w:t>　　第三节 钢铁工业污染治理行业社会环境分析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2024-2025年钢铁工业污染治理行业技术发展现状及趋势分析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钢铁工业污染治理行业技术发展现状分析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国内外钢铁工业污染治理行业技术差异与原因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钢铁工业污染治理行业技术发展方向、趋势预测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提升钢铁工业污染治理行业技术能力策略建议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全球钢铁工业污染治理行业发展态势分析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全球钢铁工业污染治理市场发展现状分析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国外主要国家、地区钢铁工业污染治理市场现状</w:t>
      </w:r>
      <w:r>
        <w:rPr>
          <w:rFonts w:hint="eastAsia"/>
        </w:rPr>
        <w:br/>
      </w:r>
      <w:r>
        <w:rPr>
          <w:rFonts w:hint="eastAsia"/>
        </w:rPr>
        <w:t>　　第三节 全球钢铁工业污染治理行业发展趋势预测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中国钢铁工业污染治理行业发展调研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2019-2024年中国钢铁工业污染治理行业规模情况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2019-2024年中国钢铁工业污染治理行业财务能力分析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四、钢铁工业污染治理行业发展能力分析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2024-2025年中国钢铁工业污染治理行业热点动态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2025年中国钢铁工业污染治理行业面临的挑战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中国钢铁工业污染治理行业重点地区市场调研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**地区钢铁工业污染治理发展现状及趋势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**地区钢铁工业污染治理发展现状及趋势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**地区钢铁工业污染治理发展现状及趋势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**地区钢铁工业污染治理发展现状及趋势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中国钢铁工业污染治理行业价格走势及影响因素分析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国内钢铁工业污染治理行业价格回顾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国内钢铁工业污染治理行业价格走势预测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国内钢铁工业污染治理行业价格影响因素分析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中国钢铁工业污染治理行业客户调研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二、客户对钢铁工业污染治理品牌的首要认知渠道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三、钢铁工业污染治理品牌忠诚度调查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四、钢铁工业污染治理行业客户消费理念调研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中国钢铁工业污染治理行业重点企业发展调研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中国钢铁工业污染治理行业竞争格局分析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2024-2025年钢铁工业污染治理行业集中度分析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2025年钢铁工业污染治理行业竞争格局分析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三、我国钢铁工业污染治理市场竞争趋势</w:t>
      </w:r>
      <w:r>
        <w:rPr>
          <w:rFonts w:hint="eastAsia"/>
        </w:rPr>
        <w:br/>
      </w:r>
      <w:r>
        <w:rPr>
          <w:rFonts w:hint="eastAsia"/>
        </w:rPr>
        <w:t>　　第三节 钢铁工业污染治理行业兼并与重组整合分析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钢铁工业污染治理行业投资风险及应对策略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钢铁工业污染治理行业SWOT模型分析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四、钢铁工业污染治理行业风险分析</w:t>
      </w:r>
      <w:r>
        <w:rPr>
          <w:rFonts w:hint="eastAsia"/>
        </w:rPr>
        <w:br/>
      </w:r>
      <w:r>
        <w:rPr>
          <w:rFonts w:hint="eastAsia"/>
        </w:rPr>
        <w:t>　　第二节 钢铁工业污染治理行业投资风险及控制策略分析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四、钢铁工业污染治理同业竞争风险及控制策略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五、钢铁工业污染治理行业其他风险及控制策略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2025-2031年中国钢铁工业污染治理市场预测及发展建议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2025-2031年中国钢铁工业污染治理市场预测分析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一、中国钢铁工业污染治理市场前景分析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二、中国钢铁工业污染治理发展趋势预测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2025-2031年中国钢铁工业污染治理企业发展策略建议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一、钢铁工业污染治理企业融资策略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二、钢铁工业污染治理企业人才策略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2025-2031年中国钢铁工业污染治理企业营销策略建议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一、钢铁工业污染治理企业定位策略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二、钢铁工业污染治理企业价格策略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三、钢铁工业污染治理企业促销策略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钢铁工业污染治理行业研究结论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钢铁工业污染治理行业历程</w:t>
      </w:r>
      <w:r>
        <w:rPr>
          <w:rFonts w:hint="eastAsia"/>
        </w:rPr>
        <w:br/>
      </w:r>
      <w:r>
        <w:rPr>
          <w:rFonts w:hint="eastAsia"/>
        </w:rPr>
        <w:t>　　图表 钢铁工业污染治理行业生命周期</w:t>
      </w:r>
      <w:r>
        <w:rPr>
          <w:rFonts w:hint="eastAsia"/>
        </w:rPr>
        <w:br/>
      </w:r>
      <w:r>
        <w:rPr>
          <w:rFonts w:hint="eastAsia"/>
        </w:rPr>
        <w:t>　　图表 钢铁工业污染治理行业产业链分析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2019-2024年钢铁工业污染治理行业市场容量统计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**地区钢铁工业污染治理市场规模及增长情况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**地区钢铁工业污染治理市场规模及增长情况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**地区钢铁工业污染治理市场规模及增长情况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钢铁工业污染治理重点企业（二）成长能力情况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2025-2031年中国钢铁工业污染治理行业市场容量预测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2025-2031年中国钢铁工业污染治理行业发展趋势预测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e52b4fe7446b" w:history="1">
        <w:r>
          <w:rPr>
            <w:rStyle w:val="Hyperlink"/>
          </w:rPr>
          <w:t>2025-2031年中国钢铁工业污染治理行业研究与发展趋势报告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e52b4fe7446b" w:history="1">
        <w:r>
          <w:rPr>
            <w:rStyle w:val="Hyperlink"/>
          </w:rPr>
          <w:t>https://www.20087.com/1/56/GangTieGongYeWuRanZhiLiFaZhanQuShi.html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业碳排放、钢铁工业污染治理措施、钢铁企业排放的污染物有哪些、钢铁厂污染治理、钢铁企业主要污染物、钢铁行业的污染、钢铁冶金的环保与节能、钢铁行业治污技术、钢铁行业大气污染治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8553fa5bf4e95" w:history="1">
      <w:r>
        <w:rPr>
          <w:rStyle w:val="Hyperlink"/>
        </w:rPr>
        <w:t>2025-2031年中国钢铁工业污染治理行业研究与发展趋势报告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ngTieGongYeWuRanZhiLiFaZhanQuShi.html" TargetMode="External" Id="Re710e52b4fe7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ngTieGongYeWuRanZhiLiFaZhanQuShi.html" TargetMode="External" Id="R6d98553fa5bf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2024-11-18T02:56:00Z</dcterms:created>
  <dcterms:modified xsi:type="dcterms:W3CDTF">2024-11-18T03:56:00Z</dcterms:modified>
  <dc:subject>2025-2031年中国钢铁工业污染治理行业研究与发展趋势报告</dc:subject>
  <dc:title>2025-2031年中国钢铁工业污染治理行业研究与发展趋势报告</dc:title>
  <cp:keywords>2025-2031年中国钢铁工业污染治理行业研究与发展趋势报告</cp:keywords>
  <dc:description>2025-2031年中国钢铁工业污染治理行业研究与发展趋势报告</dc:description>
</cp:coreProperties>
</file>