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19bcd8f814259" w:history="1">
              <w:r>
                <w:rPr>
                  <w:rStyle w:val="Hyperlink"/>
                </w:rPr>
                <w:t>中国铜杆发展现状及前景趋势预测报告（2025-2031年）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19bcd8f814259" w:history="1">
              <w:r>
                <w:rPr>
                  <w:rStyle w:val="Hyperlink"/>
                </w:rPr>
                <w:t>中国铜杆发展现状及前景趋势预测报告（2025-2031年）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19bcd8f814259" w:history="1">
                <w:r>
                  <w:rPr>
                    <w:rStyle w:val="Hyperlink"/>
                  </w:rPr>
                  <w:t>https://www.20087.com/2008-06/R_2008_2010tongganshichangdiaoyanjifazBaoGao.html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杆是铜材加工产业链中的重要中间产品，主要作为拉制电线电缆用铜线的原材料，其发展直接关联到电力传输、建筑布线、电气设备和通信等国民经济基础行业的供应保障与质量水平。铜杆通常由高纯度电解铜或废铜经熔炼、连铸连轧或上引连铸等工艺制成，产品形态为圆形截面的长条状线坯。其核心质量指标包括化学纯度、氧含量、晶粒度、机械性能（如抗拉强度、伸长率）和表面光洁度，这些因素直接影响后续拉丝的效率、成品线的导电性、柔韧性和焊接性能。目前，铜杆生产技术成熟，大规模连续化生产是主流，能够稳定供应满足国际标准（如GB、ASTM、IEC）要求的产品。市场对无氧铜杆（OFC）和低氧光亮铜杆的需求旺盛，尤其是在高端电线电缆领域。行业竞争激烈，成本控制（尤其是能源和原料成本）和生产效率是关键。同时，环保和安全生产要求日益严格，推动企业改进熔炼工艺、降低能耗和排放、加强废料回收利用。</w:t>
      </w:r>
      <w:r>
        <w:rPr>
          <w:rFonts w:hint="eastAsia"/>
        </w:rPr>
        <w:br/>
      </w:r>
      <w:r>
        <w:rPr>
          <w:rFonts w:hint="eastAsia"/>
        </w:rPr>
        <w:t>　　未来，铜杆产业的发展将聚焦于品质极致化、工艺绿色化、产品差异化和产业链协同。在品质方面，对超高纯度、超细晶粒、优异塑性和导电一致性的追求永无止境，以满足超高压电缆、高速通信线缆、新能源汽车线束等高端应用对铜线性能的极限要求。工艺绿色化是核心方向，通过采用更高效的熔炼炉型（如竖炉）、优化燃烧系统、利用余热发电、推广使用清洁能源，以及提升废铜回收再生技术，显著降低生产过程的碳足迹和能源消耗。产品差异化趋势明显，除了标准电工用杆，针对特殊用途（如漆包线、引线框架）的专用铜杆，以及添加微量合金元素以改善特定性能（如耐软化、强度）的合金化铜杆将获得发展。产业链协同将更加紧密，大型企业可能向上游延伸掌控原料供应，向下游延伸布局线缆制造，或与客户建立更深度的战略合作关系，实现从“铜杆企业”到“铜材解决方案服务商”的转变。此外，数字化和智能化技术在生产过程控制、质量追溯和能源管理中的应用将日益普及，提升整体运营效率和响应速度。铜杆产业将在保障基础材料供应的同时，通过持续的技术革新和模式升级，支撑下游产业向更高性能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19bcd8f814259" w:history="1">
        <w:r>
          <w:rPr>
            <w:rStyle w:val="Hyperlink"/>
          </w:rPr>
          <w:t>中国铜杆发展现状及前景趋势预测报告（2025-2031年）</w:t>
        </w:r>
      </w:hyperlink>
      <w:r>
        <w:rPr>
          <w:rFonts w:hint="eastAsia"/>
        </w:rPr>
        <w:t>》基于多年市场监测与行业研究，全面分析了铜杆行业的现状、市场需求及市场规模，详细解读了铜杆产业链结构、价格趋势及细分市场特点。报告科学预测了行业前景与发展方向，重点剖析了品牌竞争格局、市场集中度及主要企业的经营表现，并通过SWOT分析揭示了铜杆行业机遇与风险。为投资者和决策者提供专业、客观的战略建议，是把握铜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2020-2025年国内外铜产业整体运行态势分析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2020-2025年世界铜资源统计分析</w:t>
      </w:r>
      <w:r>
        <w:rPr>
          <w:rFonts w:hint="eastAsia"/>
        </w:rPr>
        <w:br/>
      </w:r>
      <w:r>
        <w:rPr>
          <w:rFonts w:hint="eastAsia"/>
        </w:rPr>
        <w:t>　　　　一、世界铜制品需求量分析</w:t>
      </w:r>
      <w:r>
        <w:rPr>
          <w:rFonts w:hint="eastAsia"/>
        </w:rPr>
        <w:br/>
      </w:r>
      <w:r>
        <w:rPr>
          <w:rFonts w:hint="eastAsia"/>
        </w:rPr>
        <w:t>　　　　二、世界铜资源储量分析</w:t>
      </w:r>
      <w:r>
        <w:rPr>
          <w:rFonts w:hint="eastAsia"/>
        </w:rPr>
        <w:br/>
      </w:r>
      <w:r>
        <w:rPr>
          <w:rFonts w:hint="eastAsia"/>
        </w:rPr>
        <w:t>　　　　三、世界铜价格走势分析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2020-2025年中国铜业发展概述</w:t>
      </w:r>
      <w:r>
        <w:rPr>
          <w:rFonts w:hint="eastAsia"/>
        </w:rPr>
        <w:br/>
      </w:r>
      <w:r>
        <w:rPr>
          <w:rFonts w:hint="eastAsia"/>
        </w:rPr>
        <w:t>　　　　一、中国铜资源概况</w:t>
      </w:r>
      <w:r>
        <w:rPr>
          <w:rFonts w:hint="eastAsia"/>
        </w:rPr>
        <w:br/>
      </w:r>
      <w:r>
        <w:rPr>
          <w:rFonts w:hint="eastAsia"/>
        </w:rPr>
        <w:t>　　　　二、铜材产量分析</w:t>
      </w:r>
      <w:r>
        <w:rPr>
          <w:rFonts w:hint="eastAsia"/>
        </w:rPr>
        <w:br/>
      </w:r>
      <w:r>
        <w:rPr>
          <w:rFonts w:hint="eastAsia"/>
        </w:rPr>
        <w:t>　　　　三、铜材进出口贸易现状分析</w:t>
      </w:r>
      <w:r>
        <w:rPr>
          <w:rFonts w:hint="eastAsia"/>
        </w:rPr>
        <w:br/>
      </w:r>
      <w:r>
        <w:rPr>
          <w:rFonts w:hint="eastAsia"/>
        </w:rPr>
        <w:t>　　　　四、中国铜材需求增幅分析</w:t>
      </w:r>
      <w:r>
        <w:rPr>
          <w:rFonts w:hint="eastAsia"/>
        </w:rPr>
        <w:br/>
      </w:r>
      <w:r>
        <w:rPr>
          <w:rFonts w:hint="eastAsia"/>
        </w:rPr>
        <w:t>　　　　五、从消费现状看市场需求</w:t>
      </w:r>
      <w:r>
        <w:rPr>
          <w:rFonts w:hint="eastAsia"/>
        </w:rPr>
        <w:br/>
      </w:r>
      <w:r>
        <w:rPr>
          <w:rFonts w:hint="eastAsia"/>
        </w:rPr>
        <w:t>　　第三节 2020-2025年世界再生铜产业发展格局分析</w:t>
      </w:r>
      <w:r>
        <w:rPr>
          <w:rFonts w:hint="eastAsia"/>
        </w:rPr>
        <w:br/>
      </w:r>
      <w:r>
        <w:rPr>
          <w:rFonts w:hint="eastAsia"/>
        </w:rPr>
        <w:t>　　　　一、世界再生铜产业发展规模分析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二、世界再生铜产业技术发展分析</w:t>
      </w:r>
      <w:r>
        <w:rPr>
          <w:rFonts w:hint="eastAsia"/>
        </w:rPr>
        <w:br/>
      </w:r>
      <w:r>
        <w:rPr>
          <w:rFonts w:hint="eastAsia"/>
        </w:rPr>
        <w:t>　　　　三、世界再生铜产业投资成本分析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2020-2025年世界铜杆业市场需求调研分析</w:t>
      </w:r>
      <w:r>
        <w:rPr>
          <w:rFonts w:hint="eastAsia"/>
        </w:rPr>
        <w:br/>
      </w:r>
      <w:r>
        <w:rPr>
          <w:rFonts w:hint="eastAsia"/>
        </w:rPr>
        <w:t>　　第一节 2020-2025年世界铜杆生产技术发展分析</w:t>
      </w:r>
      <w:r>
        <w:rPr>
          <w:rFonts w:hint="eastAsia"/>
        </w:rPr>
        <w:br/>
      </w:r>
      <w:r>
        <w:rPr>
          <w:rFonts w:hint="eastAsia"/>
        </w:rPr>
        <w:t>　　　　一、主要技术分析</w:t>
      </w:r>
      <w:r>
        <w:rPr>
          <w:rFonts w:hint="eastAsia"/>
        </w:rPr>
        <w:br/>
      </w:r>
      <w:r>
        <w:rPr>
          <w:rFonts w:hint="eastAsia"/>
        </w:rPr>
        <w:t>　　　　二、各种技术比较分析</w:t>
      </w:r>
      <w:r>
        <w:rPr>
          <w:rFonts w:hint="eastAsia"/>
        </w:rPr>
        <w:br/>
      </w:r>
      <w:r>
        <w:rPr>
          <w:rFonts w:hint="eastAsia"/>
        </w:rPr>
        <w:t>　　第二节 2020-2025年世界铜杆市场需求状况统计分析</w:t>
      </w:r>
      <w:r>
        <w:rPr>
          <w:rFonts w:hint="eastAsia"/>
        </w:rPr>
        <w:br/>
      </w:r>
      <w:r>
        <w:rPr>
          <w:rFonts w:hint="eastAsia"/>
        </w:rPr>
        <w:t>　　　　一、世界铜杆产量统计分析</w:t>
      </w:r>
      <w:r>
        <w:rPr>
          <w:rFonts w:hint="eastAsia"/>
        </w:rPr>
        <w:br/>
      </w:r>
      <w:r>
        <w:rPr>
          <w:rFonts w:hint="eastAsia"/>
        </w:rPr>
        <w:t>　　　　二、世界铜杆需求特点分析</w:t>
      </w:r>
      <w:r>
        <w:rPr>
          <w:rFonts w:hint="eastAsia"/>
        </w:rPr>
        <w:br/>
      </w:r>
      <w:r>
        <w:rPr>
          <w:rFonts w:hint="eastAsia"/>
        </w:rPr>
        <w:t>　　　　三、世界铜杆市场竞争分析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2025-2031年世界铜杆市场发展趋势分析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2020-2025年中国铜业政策发展环境分析</w:t>
      </w:r>
      <w:r>
        <w:rPr>
          <w:rFonts w:hint="eastAsia"/>
        </w:rPr>
        <w:br/>
      </w:r>
      <w:r>
        <w:rPr>
          <w:rFonts w:hint="eastAsia"/>
        </w:rPr>
        <w:t>　　　　一、完善铜工业产业政策加快铜工业发展步伐</w:t>
      </w:r>
      <w:r>
        <w:rPr>
          <w:rFonts w:hint="eastAsia"/>
        </w:rPr>
        <w:br/>
      </w:r>
      <w:r>
        <w:rPr>
          <w:rFonts w:hint="eastAsia"/>
        </w:rPr>
        <w:t>　　　　二、中国铜行业发展趋势及政策导向</w:t>
      </w:r>
      <w:r>
        <w:rPr>
          <w:rFonts w:hint="eastAsia"/>
        </w:rPr>
        <w:br/>
      </w:r>
      <w:r>
        <w:rPr>
          <w:rFonts w:hint="eastAsia"/>
        </w:rPr>
        <w:t>　　　　三、铜企紧急上书铜加工贸易第三轮调控宜缓</w:t>
      </w:r>
      <w:r>
        <w:rPr>
          <w:rFonts w:hint="eastAsia"/>
        </w:rPr>
        <w:br/>
      </w:r>
      <w:r>
        <w:rPr>
          <w:rFonts w:hint="eastAsia"/>
        </w:rPr>
        <w:t>　　　　四、拨开迷雾看铜业新政</w:t>
      </w:r>
      <w:r>
        <w:rPr>
          <w:rFonts w:hint="eastAsia"/>
        </w:rPr>
        <w:br/>
      </w:r>
      <w:r>
        <w:rPr>
          <w:rFonts w:hint="eastAsia"/>
        </w:rPr>
        <w:t>　　第三节 2020-2025年中国铜业社会环境分析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2020-2025年中国铜杆业现状综述</w:t>
      </w:r>
      <w:r>
        <w:rPr>
          <w:rFonts w:hint="eastAsia"/>
        </w:rPr>
        <w:br/>
      </w:r>
      <w:r>
        <w:rPr>
          <w:rFonts w:hint="eastAsia"/>
        </w:rPr>
        <w:t>　　　　一、中国铜杆业亮点聚焦</w:t>
      </w:r>
      <w:r>
        <w:rPr>
          <w:rFonts w:hint="eastAsia"/>
        </w:rPr>
        <w:br/>
      </w:r>
      <w:r>
        <w:rPr>
          <w:rFonts w:hint="eastAsia"/>
        </w:rPr>
        <w:t>　　　　二、中国铜杆业发展规模分析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2020-2025年中国铜杆业市场运行状况分析</w:t>
      </w:r>
      <w:r>
        <w:rPr>
          <w:rFonts w:hint="eastAsia"/>
        </w:rPr>
        <w:br/>
      </w:r>
      <w:r>
        <w:rPr>
          <w:rFonts w:hint="eastAsia"/>
        </w:rPr>
        <w:t>　　　　一、铜杆市场供需形势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2020-2025年中国铜杆业热点问题探讨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2020-2025年中国铜杆业技术发展改进分析</w:t>
      </w:r>
      <w:r>
        <w:rPr>
          <w:rFonts w:hint="eastAsia"/>
        </w:rPr>
        <w:br/>
      </w:r>
      <w:r>
        <w:rPr>
          <w:rFonts w:hint="eastAsia"/>
        </w:rPr>
        <w:t>　　第一节 2020-2025年中国铜杆生产工艺研究</w:t>
      </w:r>
      <w:r>
        <w:rPr>
          <w:rFonts w:hint="eastAsia"/>
        </w:rPr>
        <w:br/>
      </w:r>
      <w:r>
        <w:rPr>
          <w:rFonts w:hint="eastAsia"/>
        </w:rPr>
        <w:t>　　　　一、中国铜杆生产工艺成熟</w:t>
      </w:r>
      <w:r>
        <w:rPr>
          <w:rFonts w:hint="eastAsia"/>
        </w:rPr>
        <w:br/>
      </w:r>
      <w:r>
        <w:rPr>
          <w:rFonts w:hint="eastAsia"/>
        </w:rPr>
        <w:t>　　　　二、中国铜杆生产新工艺研究</w:t>
      </w:r>
      <w:r>
        <w:rPr>
          <w:rFonts w:hint="eastAsia"/>
        </w:rPr>
        <w:br/>
      </w:r>
      <w:r>
        <w:rPr>
          <w:rFonts w:hint="eastAsia"/>
        </w:rPr>
        <w:t>　　第二节 FRHC火法技术应用情况</w:t>
      </w:r>
      <w:r>
        <w:rPr>
          <w:rFonts w:hint="eastAsia"/>
        </w:rPr>
        <w:br/>
      </w:r>
      <w:r>
        <w:rPr>
          <w:rFonts w:hint="eastAsia"/>
        </w:rPr>
        <w:t>　　　　一、FRHC火法技术推动中国再生铜工业发展</w:t>
      </w:r>
      <w:r>
        <w:rPr>
          <w:rFonts w:hint="eastAsia"/>
        </w:rPr>
        <w:br/>
      </w:r>
      <w:r>
        <w:rPr>
          <w:rFonts w:hint="eastAsia"/>
        </w:rPr>
        <w:t>　　　　二、2020-2025年中国FRHC火法技术生产铜杆发展优势分析</w:t>
      </w:r>
      <w:r>
        <w:rPr>
          <w:rFonts w:hint="eastAsia"/>
        </w:rPr>
        <w:br/>
      </w:r>
      <w:r>
        <w:rPr>
          <w:rFonts w:hint="eastAsia"/>
        </w:rPr>
        <w:t>　　　　　　1 、环境得到保护</w:t>
      </w:r>
      <w:r>
        <w:rPr>
          <w:rFonts w:hint="eastAsia"/>
        </w:rPr>
        <w:br/>
      </w:r>
      <w:r>
        <w:rPr>
          <w:rFonts w:hint="eastAsia"/>
        </w:rPr>
        <w:t>　　　　　　2 、资源浪费减少</w:t>
      </w:r>
      <w:r>
        <w:rPr>
          <w:rFonts w:hint="eastAsia"/>
        </w:rPr>
        <w:br/>
      </w:r>
      <w:r>
        <w:rPr>
          <w:rFonts w:hint="eastAsia"/>
        </w:rPr>
        <w:t>　　　　　　3 、成本降低分析</w:t>
      </w:r>
      <w:r>
        <w:rPr>
          <w:rFonts w:hint="eastAsia"/>
        </w:rPr>
        <w:br/>
      </w:r>
      <w:r>
        <w:rPr>
          <w:rFonts w:hint="eastAsia"/>
        </w:rPr>
        <w:t>　　　　三、2020-2025年中国FRHC火法技术推广以及影响推广因素分析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2020-2025年中国铜杆制造所属行业数据监测分析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2025年中国铜杆制造所属行业结构分析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2020-2025年中国铜杆制造所属行业产值分析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2020-2025年中国铜杆制造所属行业成本费用分析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2020-2025年中国铜杆制造所属行业盈利能力分析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2020-2025年中国铜杆产业竞争格局分析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2020-2025年中国铜杆产业竞争总况</w:t>
      </w:r>
      <w:r>
        <w:rPr>
          <w:rFonts w:hint="eastAsia"/>
        </w:rPr>
        <w:br/>
      </w:r>
      <w:r>
        <w:rPr>
          <w:rFonts w:hint="eastAsia"/>
        </w:rPr>
        <w:t>　　　　一、目前国内铜杆市场竞争极为激烈</w:t>
      </w:r>
      <w:r>
        <w:rPr>
          <w:rFonts w:hint="eastAsia"/>
        </w:rPr>
        <w:br/>
      </w:r>
      <w:r>
        <w:rPr>
          <w:rFonts w:hint="eastAsia"/>
        </w:rPr>
        <w:t>　　　　二、国内铜杆国际竞争力分析</w:t>
      </w:r>
      <w:r>
        <w:rPr>
          <w:rFonts w:hint="eastAsia"/>
        </w:rPr>
        <w:br/>
      </w:r>
      <w:r>
        <w:rPr>
          <w:rFonts w:hint="eastAsia"/>
        </w:rPr>
        <w:t>　　　　三、影响铜杆竞争力因素分析</w:t>
      </w:r>
      <w:r>
        <w:rPr>
          <w:rFonts w:hint="eastAsia"/>
        </w:rPr>
        <w:br/>
      </w:r>
      <w:r>
        <w:rPr>
          <w:rFonts w:hint="eastAsia"/>
        </w:rPr>
        <w:t>　　第二节 2020-2025年中国铜杆竞争力研究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2020-2025年中国铜杆产业集中度分析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2025-2031年中国铜杆产业竞争趋势分析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中国铜杆产业优势企业关键性财务指标分析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黄山兴乐铜业有限公司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江西沙神集团公司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开原聚鑫源铜业有限公司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无锡太湖铜材厂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2025-2031年中国铜杆产业发展趋势分析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2025-2031年中国铜杆产业发展趋势分析</w:t>
      </w:r>
      <w:r>
        <w:rPr>
          <w:rFonts w:hint="eastAsia"/>
        </w:rPr>
        <w:br/>
      </w:r>
      <w:r>
        <w:rPr>
          <w:rFonts w:hint="eastAsia"/>
        </w:rPr>
        <w:t>　　　　一、铜杆技术趋势分析</w:t>
      </w:r>
      <w:r>
        <w:rPr>
          <w:rFonts w:hint="eastAsia"/>
        </w:rPr>
        <w:br/>
      </w:r>
      <w:r>
        <w:rPr>
          <w:rFonts w:hint="eastAsia"/>
        </w:rPr>
        <w:t>　　　　二、铜杆加工环保与节 能趋势分析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2025-2031年中国铜杆市场预测分析</w:t>
      </w:r>
      <w:r>
        <w:rPr>
          <w:rFonts w:hint="eastAsia"/>
        </w:rPr>
        <w:br/>
      </w:r>
      <w:r>
        <w:rPr>
          <w:rFonts w:hint="eastAsia"/>
        </w:rPr>
        <w:t>　　　　一、铜产量预测分析</w:t>
      </w:r>
      <w:r>
        <w:rPr>
          <w:rFonts w:hint="eastAsia"/>
        </w:rPr>
        <w:br/>
      </w:r>
      <w:r>
        <w:rPr>
          <w:rFonts w:hint="eastAsia"/>
        </w:rPr>
        <w:t>　　　　二、铜杆市场供需预测分析</w:t>
      </w:r>
      <w:r>
        <w:rPr>
          <w:rFonts w:hint="eastAsia"/>
        </w:rPr>
        <w:br/>
      </w:r>
      <w:r>
        <w:rPr>
          <w:rFonts w:hint="eastAsia"/>
        </w:rPr>
        <w:t>　　　　三、铜杆进出口预测分析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2025-2031年中国铜杆业投资战略研究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2020-2025年中国铜杆投资概况</w:t>
      </w:r>
      <w:r>
        <w:rPr>
          <w:rFonts w:hint="eastAsia"/>
        </w:rPr>
        <w:br/>
      </w:r>
      <w:r>
        <w:rPr>
          <w:rFonts w:hint="eastAsia"/>
        </w:rPr>
        <w:t>　　　　一、铜产业投资准入情况</w:t>
      </w:r>
      <w:r>
        <w:rPr>
          <w:rFonts w:hint="eastAsia"/>
        </w:rPr>
        <w:br/>
      </w:r>
      <w:r>
        <w:rPr>
          <w:rFonts w:hint="eastAsia"/>
        </w:rPr>
        <w:t>　　　　二、铜杆产业投资环境分析</w:t>
      </w:r>
      <w:r>
        <w:rPr>
          <w:rFonts w:hint="eastAsia"/>
        </w:rPr>
        <w:br/>
      </w:r>
      <w:r>
        <w:rPr>
          <w:rFonts w:hint="eastAsia"/>
        </w:rPr>
        <w:t>　　　　三、铜杆投资与在建项目分析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2025-2031年中国铜杆市场投资机会分析</w:t>
      </w:r>
      <w:r>
        <w:rPr>
          <w:rFonts w:hint="eastAsia"/>
        </w:rPr>
        <w:br/>
      </w:r>
      <w:r>
        <w:rPr>
          <w:rFonts w:hint="eastAsia"/>
        </w:rPr>
        <w:t>　　　　一、铜杆区域投资潜力分析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2025-2031年中国铜杆市场投资风险分析</w:t>
      </w:r>
      <w:r>
        <w:rPr>
          <w:rFonts w:hint="eastAsia"/>
        </w:rPr>
        <w:br/>
      </w:r>
      <w:r>
        <w:rPr>
          <w:rFonts w:hint="eastAsia"/>
        </w:rPr>
        <w:t>　　　　一、成本风险分析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铜杆行业历程</w:t>
      </w:r>
      <w:r>
        <w:rPr>
          <w:rFonts w:hint="eastAsia"/>
        </w:rPr>
        <w:br/>
      </w:r>
      <w:r>
        <w:rPr>
          <w:rFonts w:hint="eastAsia"/>
        </w:rPr>
        <w:t>　　图表 铜杆行业生命周期</w:t>
      </w:r>
      <w:r>
        <w:rPr>
          <w:rFonts w:hint="eastAsia"/>
        </w:rPr>
        <w:br/>
      </w:r>
      <w:r>
        <w:rPr>
          <w:rFonts w:hint="eastAsia"/>
        </w:rPr>
        <w:t>　　图表 铜杆行业产业链分析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铜杆企业信息</w:t>
      </w:r>
      <w:r>
        <w:rPr>
          <w:rFonts w:hint="eastAsia"/>
        </w:rPr>
        <w:br/>
      </w:r>
      <w:r>
        <w:rPr>
          <w:rFonts w:hint="eastAsia"/>
        </w:rPr>
        <w:t>　　图表 铜杆企业经营情况分析</w:t>
      </w:r>
      <w:r>
        <w:rPr>
          <w:rFonts w:hint="eastAsia"/>
        </w:rPr>
        <w:br/>
      </w:r>
      <w:r>
        <w:rPr>
          <w:rFonts w:hint="eastAsia"/>
        </w:rPr>
        <w:t>　　图表 铜杆重点企业（三）主要经济指标情况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19bcd8f814259" w:history="1">
        <w:r>
          <w:rPr>
            <w:rStyle w:val="Hyperlink"/>
          </w:rPr>
          <w:t>中国铜杆发展现状及前景趋势预测报告（2025-2031年）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19bcd8f814259" w:history="1">
        <w:r>
          <w:rPr>
            <w:rStyle w:val="Hyperlink"/>
          </w:rPr>
          <w:t>https://www.20087.com/2008-06/R_2008_2010tongganshichangdiaoyanjifazBaoGao.html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热点：铜杆生产厂家、铜杆价格多少钱一吨、铜杆和铜线区别、铜杆盘图片、铜杆销售怎么打电话、铜杆电阻率国家标准、华东地区铜杆品牌、铜杆生产厂家排名、铜杆怎么算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aeebebc4140c5" w:history="1">
      <w:r>
        <w:rPr>
          <w:rStyle w:val="Hyperlink"/>
        </w:rPr>
        <w:t>中国铜杆发展现状及前景趋势预测报告（2025-2031年）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tongganshichangdiaoyanjifazBaoGao.html" TargetMode="External" Id="Refb19bcd8f81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tongganshichangdiaoyanjifazBaoGao.html" TargetMode="External" Id="R46caeebebc41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2025-07-23T02:29:59Z</dcterms:created>
  <dcterms:modified xsi:type="dcterms:W3CDTF">2025-07-23T03:29:59Z</dcterms:modified>
  <dc:subject>中国铜杆发展现状及前景趋势预测报告（2025-2031年）</dc:subject>
  <dc:title>中国铜杆发展现状及前景趋势预测报告（2025-2031年）</dc:title>
  <cp:keywords>中国铜杆发展现状及前景趋势预测报告（2025-2031年）</cp:keywords>
  <dc:description>中国铜杆发展现状及前景趋势预测报告（2025-2031年）</dc:description>
</cp:coreProperties>
</file>