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75046d406496c" w:history="1">
              <w:r>
                <w:rPr>
                  <w:rStyle w:val="Hyperlink"/>
                </w:rPr>
                <w:t>2025-2031年中国重型货车市场深度调研与发展趋势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75046d406496c" w:history="1">
              <w:r>
                <w:rPr>
                  <w:rStyle w:val="Hyperlink"/>
                </w:rPr>
                <w:t>2025-2031年中国重型货车市场深度调研与发展趋势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75046d406496c" w:history="1">
                <w:r>
                  <w:rPr>
                    <w:rStyle w:val="Hyperlink"/>
                  </w:rPr>
                  <w:t>https://www.20087.com/5/55/ZhongXingHuoCheFaZhanQuShi.html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行业是物流和运输业的基石，随着全球贸易的活跃和电子商务的繁荣，重型货车的需求量持续增长。技术进步，如发动机效率提升、安全性能增强以及车联网技术的集成，提高了重型货车的性能和运营效率。同时，环保法规的趋严迫使制造商转向更清洁的动力系统，如电动化和氢燃料电池技术。</w:t>
      </w:r>
      <w:r>
        <w:rPr>
          <w:rFonts w:hint="eastAsia"/>
        </w:rPr>
        <w:br/>
      </w:r>
      <w:r>
        <w:rPr>
          <w:rFonts w:hint="eastAsia"/>
        </w:rPr>
        <w:t>　　未来，重型货车行业将加速向电动化和自动化转型。随着电池技术的突破和充电基础设施的完善，电动重型货车将逐渐成为市场主流，减少温室气体排放。自动驾驶技术的发展将推动无人卡车的商用化，提高道路运输的安全性和经济性。此外，智能物流系统和车队管理软件的应用，将优化货物配送路径，降低空驶率，提高整体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75046d406496c" w:history="1">
        <w:r>
          <w:rPr>
            <w:rStyle w:val="Hyperlink"/>
          </w:rPr>
          <w:t>2025-2031年中国重型货车市场深度调研与发展趋势</w:t>
        </w:r>
      </w:hyperlink>
      <w:r>
        <w:rPr>
          <w:rFonts w:hint="eastAsia"/>
        </w:rPr>
        <w:t>》依托权威机构及行业协会数据，结合重型货车行业的宏观环境与微观实践，从重型货车市场规模、市场需求、技术现状及产业链结构等多维度进行了系统调研与分析。报告通过严谨的研究方法与翔实的数据支持，辅以直观图表，全面剖析了重型货车行业发展趋势、重点企业表现及市场竞争格局，并通过SWOT分析揭示了行业机遇与潜在风险，为重型货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重型货车行业概述</w:t>
      </w:r>
      <w:r>
        <w:rPr>
          <w:rFonts w:hint="eastAsia"/>
        </w:rPr>
        <w:br/>
      </w:r>
      <w:r>
        <w:rPr>
          <w:rFonts w:hint="eastAsia"/>
        </w:rPr>
        <w:t>　　1.1 重型货车行业定义</w:t>
      </w:r>
      <w:r>
        <w:rPr>
          <w:rFonts w:hint="eastAsia"/>
        </w:rPr>
        <w:br/>
      </w:r>
      <w:r>
        <w:rPr>
          <w:rFonts w:hint="eastAsia"/>
        </w:rPr>
        <w:t>　　1.2 重型货车行业分类</w:t>
      </w:r>
      <w:r>
        <w:rPr>
          <w:rFonts w:hint="eastAsia"/>
        </w:rPr>
        <w:br/>
      </w:r>
      <w:r>
        <w:rPr>
          <w:rFonts w:hint="eastAsia"/>
        </w:rPr>
        <w:t>　　1.3 重型货车行业特点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中国重型货车行业全球地位分析</w:t>
      </w:r>
      <w:r>
        <w:rPr>
          <w:rFonts w:hint="eastAsia"/>
        </w:rPr>
        <w:br/>
      </w:r>
      <w:r>
        <w:rPr>
          <w:rFonts w:hint="eastAsia"/>
        </w:rPr>
        <w:t>第三章 2020-2025年重型货车所属行业产销情况</w:t>
      </w:r>
      <w:r>
        <w:rPr>
          <w:rFonts w:hint="eastAsia"/>
        </w:rPr>
        <w:br/>
      </w:r>
      <w:r>
        <w:rPr>
          <w:rFonts w:hint="eastAsia"/>
        </w:rPr>
        <w:t>　　3.1 中国重型货车产销量</w:t>
      </w:r>
      <w:r>
        <w:rPr>
          <w:rFonts w:hint="eastAsia"/>
        </w:rPr>
        <w:br/>
      </w:r>
      <w:r>
        <w:rPr>
          <w:rFonts w:hint="eastAsia"/>
        </w:rPr>
        <w:t>　　2019年1-10月重型货车（分车型）产量（辆）</w:t>
      </w:r>
      <w:r>
        <w:rPr>
          <w:rFonts w:hint="eastAsia"/>
        </w:rPr>
        <w:br/>
      </w:r>
      <w:r>
        <w:rPr>
          <w:rFonts w:hint="eastAsia"/>
        </w:rPr>
        <w:t>　　3.2 中国重型货车企业销量</w:t>
      </w:r>
      <w:r>
        <w:rPr>
          <w:rFonts w:hint="eastAsia"/>
        </w:rPr>
        <w:br/>
      </w:r>
      <w:r>
        <w:rPr>
          <w:rFonts w:hint="eastAsia"/>
        </w:rPr>
        <w:t>　　3.3 中国重型货车按车型分销量情况</w:t>
      </w:r>
      <w:r>
        <w:rPr>
          <w:rFonts w:hint="eastAsia"/>
        </w:rPr>
        <w:br/>
      </w:r>
      <w:r>
        <w:rPr>
          <w:rFonts w:hint="eastAsia"/>
        </w:rPr>
        <w:t>　　3.4 中国重型货车按吨位分销量情况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中国重型货车所属行业</w:t>
      </w:r>
      <w:r>
        <w:rPr>
          <w:rFonts w:hint="eastAsia"/>
        </w:rPr>
        <w:br/>
      </w:r>
      <w:r>
        <w:rPr>
          <w:rFonts w:hint="eastAsia"/>
        </w:rPr>
        <w:t>　　4.1 中国重型货车市场调研</w:t>
      </w:r>
      <w:r>
        <w:rPr>
          <w:rFonts w:hint="eastAsia"/>
        </w:rPr>
        <w:br/>
      </w:r>
      <w:r>
        <w:rPr>
          <w:rFonts w:hint="eastAsia"/>
        </w:rPr>
        <w:t>　　　　4.1.1 重型货车细分市场</w:t>
      </w:r>
      <w:r>
        <w:rPr>
          <w:rFonts w:hint="eastAsia"/>
        </w:rPr>
        <w:br/>
      </w:r>
      <w:r>
        <w:rPr>
          <w:rFonts w:hint="eastAsia"/>
        </w:rPr>
        <w:t>　　　　4.1.2 重型货车市场需求</w:t>
      </w:r>
      <w:r>
        <w:rPr>
          <w:rFonts w:hint="eastAsia"/>
        </w:rPr>
        <w:br/>
      </w:r>
      <w:r>
        <w:rPr>
          <w:rFonts w:hint="eastAsia"/>
        </w:rPr>
        <w:t>　　　　4.1.3 重型货车企业表现</w:t>
      </w:r>
      <w:r>
        <w:rPr>
          <w:rFonts w:hint="eastAsia"/>
        </w:rPr>
        <w:br/>
      </w:r>
      <w:r>
        <w:rPr>
          <w:rFonts w:hint="eastAsia"/>
        </w:rPr>
        <w:t>　　4.2 中国重型货车市场运行</w:t>
      </w:r>
      <w:r>
        <w:rPr>
          <w:rFonts w:hint="eastAsia"/>
        </w:rPr>
        <w:br/>
      </w:r>
      <w:r>
        <w:rPr>
          <w:rFonts w:hint="eastAsia"/>
        </w:rPr>
        <w:t>　　4.3 重型货车（专用车）市场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中国重型货车所属行业走势</w:t>
      </w:r>
      <w:r>
        <w:rPr>
          <w:rFonts w:hint="eastAsia"/>
        </w:rPr>
        <w:br/>
      </w:r>
      <w:r>
        <w:rPr>
          <w:rFonts w:hint="eastAsia"/>
        </w:rPr>
        <w:t>　　5.1 中国重型货车市场走势</w:t>
      </w:r>
      <w:r>
        <w:rPr>
          <w:rFonts w:hint="eastAsia"/>
        </w:rPr>
        <w:br/>
      </w:r>
      <w:r>
        <w:rPr>
          <w:rFonts w:hint="eastAsia"/>
        </w:rPr>
        <w:t>　　5.2 中国重型货车市场价格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中国重型货车所属行业进口分析</w:t>
      </w:r>
      <w:r>
        <w:rPr>
          <w:rFonts w:hint="eastAsia"/>
        </w:rPr>
        <w:br/>
      </w:r>
      <w:r>
        <w:rPr>
          <w:rFonts w:hint="eastAsia"/>
        </w:rPr>
        <w:t>　　6.1 中国重型货车进口数据统计</w:t>
      </w:r>
      <w:r>
        <w:rPr>
          <w:rFonts w:hint="eastAsia"/>
        </w:rPr>
        <w:br/>
      </w:r>
      <w:r>
        <w:rPr>
          <w:rFonts w:hint="eastAsia"/>
        </w:rPr>
        <w:t>　　6.2 中国重型货车进口量趋势</w:t>
      </w:r>
      <w:r>
        <w:rPr>
          <w:rFonts w:hint="eastAsia"/>
        </w:rPr>
        <w:br/>
      </w:r>
      <w:r>
        <w:rPr>
          <w:rFonts w:hint="eastAsia"/>
        </w:rPr>
        <w:t>　　6.3 中国重型货车进口额趋势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中国重型货车所属行业出口分析</w:t>
      </w:r>
      <w:r>
        <w:rPr>
          <w:rFonts w:hint="eastAsia"/>
        </w:rPr>
        <w:br/>
      </w:r>
      <w:r>
        <w:rPr>
          <w:rFonts w:hint="eastAsia"/>
        </w:rPr>
        <w:t>　　7.1 中国重型货车出口数据统计</w:t>
      </w:r>
      <w:r>
        <w:rPr>
          <w:rFonts w:hint="eastAsia"/>
        </w:rPr>
        <w:br/>
      </w:r>
      <w:r>
        <w:rPr>
          <w:rFonts w:hint="eastAsia"/>
        </w:rPr>
        <w:t>　　7.2 中国重型货车出口量趋势</w:t>
      </w:r>
      <w:r>
        <w:rPr>
          <w:rFonts w:hint="eastAsia"/>
        </w:rPr>
        <w:br/>
      </w:r>
      <w:r>
        <w:rPr>
          <w:rFonts w:hint="eastAsia"/>
        </w:rPr>
        <w:t>　　7.3 中国重型货车出口额趋势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中国重型货车行业竞争分析</w:t>
      </w:r>
      <w:r>
        <w:rPr>
          <w:rFonts w:hint="eastAsia"/>
        </w:rPr>
        <w:br/>
      </w:r>
      <w:r>
        <w:rPr>
          <w:rFonts w:hint="eastAsia"/>
        </w:rPr>
        <w:t>　　8.1 中国重型货车市场竞争分析</w:t>
      </w:r>
      <w:r>
        <w:rPr>
          <w:rFonts w:hint="eastAsia"/>
        </w:rPr>
        <w:br/>
      </w:r>
      <w:r>
        <w:rPr>
          <w:rFonts w:hint="eastAsia"/>
        </w:rPr>
        <w:t>　　8.2 中国重型货车市场竞争新格局</w:t>
      </w:r>
      <w:r>
        <w:rPr>
          <w:rFonts w:hint="eastAsia"/>
        </w:rPr>
        <w:br/>
      </w:r>
      <w:r>
        <w:rPr>
          <w:rFonts w:hint="eastAsia"/>
        </w:rPr>
        <w:t>　　8.3 中国重型货车企业竞争手段</w:t>
      </w:r>
      <w:r>
        <w:rPr>
          <w:rFonts w:hint="eastAsia"/>
        </w:rPr>
        <w:br/>
      </w:r>
      <w:r>
        <w:rPr>
          <w:rFonts w:hint="eastAsia"/>
        </w:rPr>
        <w:t>　　8.4 重型货车出口企业竞争力分析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中国重型货车优势企业分析</w:t>
      </w:r>
      <w:r>
        <w:rPr>
          <w:rFonts w:hint="eastAsia"/>
        </w:rPr>
        <w:br/>
      </w:r>
      <w:r>
        <w:rPr>
          <w:rFonts w:hint="eastAsia"/>
        </w:rPr>
        <w:t>　　9.1 中国重型汽车集团公司</w:t>
      </w:r>
      <w:r>
        <w:rPr>
          <w:rFonts w:hint="eastAsia"/>
        </w:rPr>
        <w:br/>
      </w:r>
      <w:r>
        <w:rPr>
          <w:rFonts w:hint="eastAsia"/>
        </w:rPr>
        <w:t>　　　　9.1.1 基本情况</w:t>
      </w:r>
      <w:r>
        <w:rPr>
          <w:rFonts w:hint="eastAsia"/>
        </w:rPr>
        <w:br/>
      </w:r>
      <w:r>
        <w:rPr>
          <w:rFonts w:hint="eastAsia"/>
        </w:rPr>
        <w:t>　　　　9.1.2 经营状况</w:t>
      </w:r>
      <w:r>
        <w:rPr>
          <w:rFonts w:hint="eastAsia"/>
        </w:rPr>
        <w:br/>
      </w:r>
      <w:r>
        <w:rPr>
          <w:rFonts w:hint="eastAsia"/>
        </w:rPr>
        <w:t>　　9.2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9.2.1 基本情况</w:t>
      </w:r>
      <w:r>
        <w:rPr>
          <w:rFonts w:hint="eastAsia"/>
        </w:rPr>
        <w:br/>
      </w:r>
      <w:r>
        <w:rPr>
          <w:rFonts w:hint="eastAsia"/>
        </w:rPr>
        <w:t>　　　　9.2.2 经营状况</w:t>
      </w:r>
      <w:r>
        <w:rPr>
          <w:rFonts w:hint="eastAsia"/>
        </w:rPr>
        <w:br/>
      </w:r>
      <w:r>
        <w:rPr>
          <w:rFonts w:hint="eastAsia"/>
        </w:rPr>
        <w:t>　　9.3 东风汽车公司</w:t>
      </w:r>
      <w:r>
        <w:rPr>
          <w:rFonts w:hint="eastAsia"/>
        </w:rPr>
        <w:br/>
      </w:r>
      <w:r>
        <w:rPr>
          <w:rFonts w:hint="eastAsia"/>
        </w:rPr>
        <w:t>　　　　9.3.1 基本情况</w:t>
      </w:r>
      <w:r>
        <w:rPr>
          <w:rFonts w:hint="eastAsia"/>
        </w:rPr>
        <w:br/>
      </w:r>
      <w:r>
        <w:rPr>
          <w:rFonts w:hint="eastAsia"/>
        </w:rPr>
        <w:t>　　　　9.3.2 经营状况</w:t>
      </w:r>
      <w:r>
        <w:rPr>
          <w:rFonts w:hint="eastAsia"/>
        </w:rPr>
        <w:br/>
      </w:r>
      <w:r>
        <w:rPr>
          <w:rFonts w:hint="eastAsia"/>
        </w:rPr>
        <w:t>　　9.4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9.4.1 基本情况</w:t>
      </w:r>
      <w:r>
        <w:rPr>
          <w:rFonts w:hint="eastAsia"/>
        </w:rPr>
        <w:br/>
      </w:r>
      <w:r>
        <w:rPr>
          <w:rFonts w:hint="eastAsia"/>
        </w:rPr>
        <w:t>　　　　9.4.2 经营状况</w:t>
      </w:r>
      <w:r>
        <w:rPr>
          <w:rFonts w:hint="eastAsia"/>
        </w:rPr>
        <w:br/>
      </w:r>
      <w:r>
        <w:rPr>
          <w:rFonts w:hint="eastAsia"/>
        </w:rPr>
        <w:t>　　9.5 湖北三环专用汽车有限公司</w:t>
      </w:r>
      <w:r>
        <w:rPr>
          <w:rFonts w:hint="eastAsia"/>
        </w:rPr>
        <w:br/>
      </w:r>
      <w:r>
        <w:rPr>
          <w:rFonts w:hint="eastAsia"/>
        </w:rPr>
        <w:t>　　　　9.5.1 基本情况</w:t>
      </w:r>
      <w:r>
        <w:rPr>
          <w:rFonts w:hint="eastAsia"/>
        </w:rPr>
        <w:br/>
      </w:r>
      <w:r>
        <w:rPr>
          <w:rFonts w:hint="eastAsia"/>
        </w:rPr>
        <w:t>　　　　9.5.2 经营状况</w:t>
      </w:r>
      <w:r>
        <w:rPr>
          <w:rFonts w:hint="eastAsia"/>
        </w:rPr>
        <w:br/>
      </w:r>
      <w:r>
        <w:rPr>
          <w:rFonts w:hint="eastAsia"/>
        </w:rPr>
        <w:t>　　9.6 成都新大地汽车有限责任公司</w:t>
      </w:r>
      <w:r>
        <w:rPr>
          <w:rFonts w:hint="eastAsia"/>
        </w:rPr>
        <w:br/>
      </w:r>
      <w:r>
        <w:rPr>
          <w:rFonts w:hint="eastAsia"/>
        </w:rPr>
        <w:t>　　　　9.6.1 基本情况</w:t>
      </w:r>
      <w:r>
        <w:rPr>
          <w:rFonts w:hint="eastAsia"/>
        </w:rPr>
        <w:br/>
      </w:r>
      <w:r>
        <w:rPr>
          <w:rFonts w:hint="eastAsia"/>
        </w:rPr>
        <w:t>　　　　9.6.2 经营状况</w:t>
      </w:r>
      <w:r>
        <w:rPr>
          <w:rFonts w:hint="eastAsia"/>
        </w:rPr>
        <w:br/>
      </w:r>
      <w:r>
        <w:rPr>
          <w:rFonts w:hint="eastAsia"/>
        </w:rPr>
        <w:t>　　9.7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9.7.1 基本情况</w:t>
      </w:r>
      <w:r>
        <w:rPr>
          <w:rFonts w:hint="eastAsia"/>
        </w:rPr>
        <w:br/>
      </w:r>
      <w:r>
        <w:rPr>
          <w:rFonts w:hint="eastAsia"/>
        </w:rPr>
        <w:t>　　　　9.7.2 经营状况</w:t>
      </w:r>
      <w:r>
        <w:rPr>
          <w:rFonts w:hint="eastAsia"/>
        </w:rPr>
        <w:br/>
      </w:r>
      <w:r>
        <w:rPr>
          <w:rFonts w:hint="eastAsia"/>
        </w:rPr>
        <w:t>　　9.8 包头北奔重型汽车有限公司</w:t>
      </w:r>
      <w:r>
        <w:rPr>
          <w:rFonts w:hint="eastAsia"/>
        </w:rPr>
        <w:br/>
      </w:r>
      <w:r>
        <w:rPr>
          <w:rFonts w:hint="eastAsia"/>
        </w:rPr>
        <w:t>　　　　9.8.1 基本情况</w:t>
      </w:r>
      <w:r>
        <w:rPr>
          <w:rFonts w:hint="eastAsia"/>
        </w:rPr>
        <w:br/>
      </w:r>
      <w:r>
        <w:rPr>
          <w:rFonts w:hint="eastAsia"/>
        </w:rPr>
        <w:t>　　　　9.8.2 经营状况</w:t>
      </w:r>
      <w:r>
        <w:rPr>
          <w:rFonts w:hint="eastAsia"/>
        </w:rPr>
        <w:br/>
      </w:r>
      <w:r>
        <w:rPr>
          <w:rFonts w:hint="eastAsia"/>
        </w:rPr>
        <w:t>　　9.9 中国第一汽车集团公司</w:t>
      </w:r>
      <w:r>
        <w:rPr>
          <w:rFonts w:hint="eastAsia"/>
        </w:rPr>
        <w:br/>
      </w:r>
      <w:r>
        <w:rPr>
          <w:rFonts w:hint="eastAsia"/>
        </w:rPr>
        <w:t>　　　　9.9.1 基本情况</w:t>
      </w:r>
      <w:r>
        <w:rPr>
          <w:rFonts w:hint="eastAsia"/>
        </w:rPr>
        <w:br/>
      </w:r>
      <w:r>
        <w:rPr>
          <w:rFonts w:hint="eastAsia"/>
        </w:rPr>
        <w:t>　　　　9.9.2 经营状况</w:t>
      </w:r>
      <w:r>
        <w:rPr>
          <w:rFonts w:hint="eastAsia"/>
        </w:rPr>
        <w:br/>
      </w:r>
      <w:r>
        <w:rPr>
          <w:rFonts w:hint="eastAsia"/>
        </w:rPr>
        <w:t>　　9.10 四川南骏汽车有限公司</w:t>
      </w:r>
      <w:r>
        <w:rPr>
          <w:rFonts w:hint="eastAsia"/>
        </w:rPr>
        <w:br/>
      </w:r>
      <w:r>
        <w:rPr>
          <w:rFonts w:hint="eastAsia"/>
        </w:rPr>
        <w:t>　　　　9.10.1 基本情况</w:t>
      </w:r>
      <w:r>
        <w:rPr>
          <w:rFonts w:hint="eastAsia"/>
        </w:rPr>
        <w:br/>
      </w:r>
      <w:r>
        <w:rPr>
          <w:rFonts w:hint="eastAsia"/>
        </w:rPr>
        <w:t>　　　　9.10.2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2025年中国宏观经济环境</w:t>
      </w:r>
      <w:r>
        <w:rPr>
          <w:rFonts w:hint="eastAsia"/>
        </w:rPr>
        <w:br/>
      </w:r>
      <w:r>
        <w:rPr>
          <w:rFonts w:hint="eastAsia"/>
        </w:rPr>
        <w:t>　　10.1 中国宏观经济运行</w:t>
      </w:r>
      <w:r>
        <w:rPr>
          <w:rFonts w:hint="eastAsia"/>
        </w:rPr>
        <w:br/>
      </w:r>
      <w:r>
        <w:rPr>
          <w:rFonts w:hint="eastAsia"/>
        </w:rPr>
        <w:t>　　10.2 中国宏观经济形势</w:t>
      </w:r>
      <w:r>
        <w:rPr>
          <w:rFonts w:hint="eastAsia"/>
        </w:rPr>
        <w:br/>
      </w:r>
      <w:r>
        <w:rPr>
          <w:rFonts w:hint="eastAsia"/>
        </w:rPr>
        <w:t>　　10.3 中国货币政策分析</w:t>
      </w:r>
      <w:r>
        <w:rPr>
          <w:rFonts w:hint="eastAsia"/>
        </w:rPr>
        <w:br/>
      </w:r>
      <w:r>
        <w:rPr>
          <w:rFonts w:hint="eastAsia"/>
        </w:rPr>
        <w:t>　　　　10.3.1 年货币信贷运行总体情况</w:t>
      </w:r>
      <w:r>
        <w:rPr>
          <w:rFonts w:hint="eastAsia"/>
        </w:rPr>
        <w:br/>
      </w:r>
      <w:r>
        <w:rPr>
          <w:rFonts w:hint="eastAsia"/>
        </w:rPr>
        <w:t>　　　　10.3.2 货币政策操作主要措施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(中.智林)2025-2031年中国重型货车市场发展趋势及预测</w:t>
      </w:r>
      <w:r>
        <w:rPr>
          <w:rFonts w:hint="eastAsia"/>
        </w:rPr>
        <w:br/>
      </w:r>
      <w:r>
        <w:rPr>
          <w:rFonts w:hint="eastAsia"/>
        </w:rPr>
        <w:t>　　11.1 中国汽车行业发展趋势</w:t>
      </w:r>
      <w:r>
        <w:rPr>
          <w:rFonts w:hint="eastAsia"/>
        </w:rPr>
        <w:br/>
      </w:r>
      <w:r>
        <w:rPr>
          <w:rFonts w:hint="eastAsia"/>
        </w:rPr>
        <w:t>　　　　11.1.1 中国汽车市场发展趋势</w:t>
      </w:r>
      <w:r>
        <w:rPr>
          <w:rFonts w:hint="eastAsia"/>
        </w:rPr>
        <w:br/>
      </w:r>
      <w:r>
        <w:rPr>
          <w:rFonts w:hint="eastAsia"/>
        </w:rPr>
        <w:t>　　　　11.1.2 中国汽车行业竞争趋势</w:t>
      </w:r>
      <w:r>
        <w:rPr>
          <w:rFonts w:hint="eastAsia"/>
        </w:rPr>
        <w:br/>
      </w:r>
      <w:r>
        <w:rPr>
          <w:rFonts w:hint="eastAsia"/>
        </w:rPr>
        <w:t>　　11.2 中国重型货车行业发展趋势</w:t>
      </w:r>
      <w:r>
        <w:rPr>
          <w:rFonts w:hint="eastAsia"/>
        </w:rPr>
        <w:br/>
      </w:r>
      <w:r>
        <w:rPr>
          <w:rFonts w:hint="eastAsia"/>
        </w:rPr>
        <w:t>　　　　11.2.1 中国重型货车行业发展趋势</w:t>
      </w:r>
      <w:r>
        <w:rPr>
          <w:rFonts w:hint="eastAsia"/>
        </w:rPr>
        <w:br/>
      </w:r>
      <w:r>
        <w:rPr>
          <w:rFonts w:hint="eastAsia"/>
        </w:rPr>
        <w:t>　　　　11.2.2 中国重型货车产品发展趋势</w:t>
      </w:r>
      <w:r>
        <w:rPr>
          <w:rFonts w:hint="eastAsia"/>
        </w:rPr>
        <w:br/>
      </w:r>
      <w:r>
        <w:rPr>
          <w:rFonts w:hint="eastAsia"/>
        </w:rPr>
        <w:t>　　11.3 中国重型货车市场发展趋势</w:t>
      </w:r>
      <w:r>
        <w:rPr>
          <w:rFonts w:hint="eastAsia"/>
        </w:rPr>
        <w:br/>
      </w:r>
      <w:r>
        <w:rPr>
          <w:rFonts w:hint="eastAsia"/>
        </w:rPr>
        <w:t>　　11.4 中国重型货车市场预测</w:t>
      </w:r>
      <w:r>
        <w:rPr>
          <w:rFonts w:hint="eastAsia"/>
        </w:rPr>
        <w:br/>
      </w:r>
      <w:r>
        <w:rPr>
          <w:rFonts w:hint="eastAsia"/>
        </w:rPr>
        <w:t>　　　　11.4.1 中国重型货车行业产量预测</w:t>
      </w:r>
      <w:r>
        <w:rPr>
          <w:rFonts w:hint="eastAsia"/>
        </w:rPr>
        <w:br/>
      </w:r>
      <w:r>
        <w:rPr>
          <w:rFonts w:hint="eastAsia"/>
        </w:rPr>
        <w:t>　　　　11.4.2 中国重型货车行业销售预测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75046d406496c" w:history="1">
        <w:r>
          <w:rPr>
            <w:rStyle w:val="Hyperlink"/>
          </w:rPr>
          <w:t>2025-2031年中国重型货车市场深度调研与发展趋势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75046d406496c" w:history="1">
        <w:r>
          <w:rPr>
            <w:rStyle w:val="Hyperlink"/>
          </w:rPr>
          <w:t>https://www.20087.com/5/55/ZhongXingHuoCheFaZhanQuShi.html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热点：4.2米货车、重型货车图片、国六重型货车最新消息、重型货车和中型货车的区别、超重型货车、重型货车怎么在12123上备案、重型普通货车、重型货车轮胎质量十大排名、重型大货车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868b1c2234f0d" w:history="1">
      <w:r>
        <w:rPr>
          <w:rStyle w:val="Hyperlink"/>
        </w:rPr>
        <w:t>2025-2031年中国重型货车市场深度调研与发展趋势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ongXingHuoCheFaZhanQuShi.html" TargetMode="External" Id="R71375046d406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ongXingHuoCheFaZhanQuShi.html" TargetMode="External" Id="R62a868b1c223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2025-05-02T04:32:00Z</dcterms:created>
  <dcterms:modified xsi:type="dcterms:W3CDTF">2025-05-02T05:32:00Z</dcterms:modified>
  <dc:subject>2025-2031年中国重型货车市场深度调研与发展趋势</dc:subject>
  <dc:title>2025-2031年中国重型货车市场深度调研与发展趋势</dc:title>
  <cp:keywords>2025-2031年中国重型货车市场深度调研与发展趋势</cp:keywords>
  <dc:description>2025-2031年中国重型货车市场深度调研与发展趋势</dc:description>
</cp:coreProperties>
</file>