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0cf10711e4ad5" w:history="1">
              <w:r>
                <w:rPr>
                  <w:rStyle w:val="Hyperlink"/>
                </w:rPr>
                <w:t>2025-2031年中国隔离车行业发展研究与市场前景预测报告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0cf10711e4ad5" w:history="1">
              <w:r>
                <w:rPr>
                  <w:rStyle w:val="Hyperlink"/>
                </w:rPr>
                <w:t>2025-2031年中国隔离车行业发展研究与市场前景预测报告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b0cf10711e4ad5" w:history="1">
                <w:r>
                  <w:rPr>
                    <w:rStyle w:val="Hyperlink"/>
                  </w:rPr>
                  <w:t>https://www.20087.com/7/98/GeLiCheFaZhanXianZhuangQianJing.html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车是公共卫生应急响应的重要组成部分，在传染病防控、生物安全运输和特殊人群照护中发挥着关键作用。近年来，随着疫情管理和生物安全法规的完善，隔离车的设计和配置不断升级，如采用负压通风系统、紫外线消毒装置和隔离舱室，确保了车内空气的净化和人员的隔离。同时，智能化医疗设备和远程医疗服务的集成，如心电监护仪、呼吸机和视频通讯系统，使隔离车成为移动的重症监护病房，提高了应急救援和医疗转运的能力。此外，基于地理信息系统和实时交通数据的调度平台，实现了隔离车的精准定位和路径优化，提高了救援效率。</w:t>
      </w:r>
      <w:r>
        <w:rPr>
          <w:rFonts w:hint="eastAsia"/>
        </w:rPr>
        <w:br/>
      </w:r>
      <w:r>
        <w:rPr>
          <w:rFonts w:hint="eastAsia"/>
        </w:rPr>
        <w:t>　　未来，隔离车将更加注重多功能性和人性化设计。一方面，通过集成模块化医疗单元和智能生命支持系统，隔离车将能够适应不同类型的紧急医疗需求，如创伤救治、中毒治疗和精神疾病护理，提高现场救治能力和患者舒适度。另一方面，借助5G通信和卫星导航技术，隔离车将实现与医院信息系统和远程专家团队的无缝连接，如实时传输患者数据和高清视频，提供远程会诊和指导，缩短诊疗时间，提高救治成功率。同时，随着无人驾驶和机器人技术的发展，隔离车将探索自动化驾驶和无人配送模式，如用于疫区物资补给和样本采集，减少人员接触和交叉感染的风险，提升公共卫生事件的响应速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0cf10711e4ad5" w:history="1">
        <w:r>
          <w:rPr>
            <w:rStyle w:val="Hyperlink"/>
          </w:rPr>
          <w:t>2025-2031年中国隔离车行业发展研究与市场前景预测报告</w:t>
        </w:r>
      </w:hyperlink>
      <w:r>
        <w:rPr>
          <w:rFonts w:hint="eastAsia"/>
        </w:rPr>
        <w:t>》深入分析了隔离车行业的产业链、市场规模与需求，详细探讨了隔离车价格体系和行业现状。基于严谨的数据分析与市场洞察，报告对隔离车行业的市场前景、发展趋势进行了科学预测。同时，报告聚焦隔离车重点企业，剖析了行业的竞争格局、市场集中度及品牌影响力，并对隔离车细分市场进行了深入研究。隔离车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隔离车行业概述</w:t>
      </w:r>
      <w:r>
        <w:rPr>
          <w:rFonts w:hint="eastAsia"/>
        </w:rPr>
        <w:br/>
      </w:r>
      <w:r>
        <w:rPr>
          <w:rFonts w:hint="eastAsia"/>
        </w:rPr>
        <w:t>　　第一节 隔离车定义与分类</w:t>
      </w:r>
      <w:r>
        <w:rPr>
          <w:rFonts w:hint="eastAsia"/>
        </w:rPr>
        <w:br/>
      </w:r>
      <w:r>
        <w:rPr>
          <w:rFonts w:hint="eastAsia"/>
        </w:rPr>
        <w:t>　　第二节 隔离车应用领域</w:t>
      </w:r>
      <w:r>
        <w:rPr>
          <w:rFonts w:hint="eastAsia"/>
        </w:rPr>
        <w:br/>
      </w:r>
      <w:r>
        <w:rPr>
          <w:rFonts w:hint="eastAsia"/>
        </w:rPr>
        <w:t>　　第三节 隔离车行业经济指标分析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隔离车产业链及经营模式分析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三、隔离车销售模式及销售渠道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全球隔离车市场发展综述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2020-2024年全球隔离车市场规模与趋势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主要国家与地区隔离车市场分析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2025-2031年全球隔离车行业发展趋势与前景预测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中国隔离车行业市场分析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2023-2024年隔离车产能与投资动态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一、国内隔离车产能及利用情况</w:t>
      </w:r>
      <w:r>
        <w:rPr>
          <w:rFonts w:hint="eastAsia"/>
        </w:rPr>
        <w:br/>
      </w:r>
      <w:r>
        <w:rPr>
          <w:rFonts w:hint="eastAsia"/>
        </w:rPr>
        <w:t>　　　　二、隔离车产能扩张与投资动态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2025-2031年隔离车行业产量统计与趋势预测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一、2020-2024年隔离车行业产量数据统计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1、2020-2024年隔离车产量及增长趋势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2、2020-2024年隔离车细分产品产量及份额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二、影响隔离车产量的关键因素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三、2025-2031年隔离车产量预测</w:t>
      </w:r>
      <w:r>
        <w:rPr>
          <w:rFonts w:hint="eastAsia"/>
        </w:rPr>
        <w:br/>
      </w:r>
      <w:r>
        <w:rPr>
          <w:rFonts w:hint="eastAsia"/>
        </w:rPr>
        <w:t>　　第三节 2025-2031年隔离车市场需求与销售分析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一、2023-2024年隔离车行业需求现状</w:t>
      </w:r>
      <w:r>
        <w:rPr>
          <w:rFonts w:hint="eastAsia"/>
        </w:rPr>
        <w:br/>
      </w:r>
      <w:r>
        <w:rPr>
          <w:rFonts w:hint="eastAsia"/>
        </w:rPr>
        <w:t>　　　　二、隔离车客户群体与需求特点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三、2020-2024年隔离车行业销售规模分析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四、2025-2031年隔离车市场增长潜力与规模预测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中国隔离车细分市场与下游应用领域分析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隔离车细分市场分析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一、2023-2024年隔离车主要细分产品市场现状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隔离车下游应用与客户群体分析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一、2023-2024年隔离车各应用领域市场现状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2023-2024年中国隔离车技术发展研究</w:t>
      </w:r>
      <w:r>
        <w:rPr>
          <w:rFonts w:hint="eastAsia"/>
        </w:rPr>
        <w:br/>
      </w:r>
      <w:r>
        <w:rPr>
          <w:rFonts w:hint="eastAsia"/>
        </w:rPr>
        <w:t>　　第一节 当前隔离车技术发展现状</w:t>
      </w:r>
      <w:r>
        <w:rPr>
          <w:rFonts w:hint="eastAsia"/>
        </w:rPr>
        <w:br/>
      </w:r>
      <w:r>
        <w:rPr>
          <w:rFonts w:hint="eastAsia"/>
        </w:rPr>
        <w:t>　　第二节 国内外隔离车技术差异与原因</w:t>
      </w:r>
      <w:r>
        <w:rPr>
          <w:rFonts w:hint="eastAsia"/>
        </w:rPr>
        <w:br/>
      </w:r>
      <w:r>
        <w:rPr>
          <w:rFonts w:hint="eastAsia"/>
        </w:rPr>
        <w:t>　　第三节 隔离车技术创新与发展趋势预测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技术进步对隔离车行业的影响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隔离车价格机制与竞争策略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一、2020-2024年隔离车市场价格走势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隔离车定价策略与方法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2025-2031年隔离车价格竞争态势与趋势预测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中国隔离车行业重点区域市场研究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2023-2024年重点区域隔离车市场发展概况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二、2020-2024年隔离车市场需求规模情况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三、2025-2031年隔离车行业发展潜力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二、2020-2024年隔离车市场需求规模情况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三、2025-2031年隔离车行业发展潜力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二、2020-2024年隔离车市场需求规模情况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三、2025-2031年隔离车行业发展潜力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二、2020-2024年隔离车市场需求规模情况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三、2025-2031年隔离车行业发展潜力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二、2020-2024年隔离车市场需求规模情况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三、2025-2031年隔离车行业发展潜力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2020-2024年中国隔离车行业进出口情况分析</w:t>
      </w:r>
      <w:r>
        <w:rPr>
          <w:rFonts w:hint="eastAsia"/>
        </w:rPr>
        <w:br/>
      </w:r>
      <w:r>
        <w:rPr>
          <w:rFonts w:hint="eastAsia"/>
        </w:rPr>
        <w:t>　　第一节 隔离车行业进口情况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一、2020-2024年隔离车进口规模及增长情况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二、隔离车主要进口来源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隔离车行业出口情况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一、2020-2024年隔离车出口规模及增长情况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二、隔离车主要出口目的地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2020-2024年中国隔离车行业总体发展与财务状况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2020-2024年中国隔离车行业规模情况</w:t>
      </w:r>
      <w:r>
        <w:rPr>
          <w:rFonts w:hint="eastAsia"/>
        </w:rPr>
        <w:br/>
      </w:r>
      <w:r>
        <w:rPr>
          <w:rFonts w:hint="eastAsia"/>
        </w:rPr>
        <w:t>　　　　一、隔离车行业企业数量规模</w:t>
      </w:r>
      <w:r>
        <w:rPr>
          <w:rFonts w:hint="eastAsia"/>
        </w:rPr>
        <w:br/>
      </w:r>
      <w:r>
        <w:rPr>
          <w:rFonts w:hint="eastAsia"/>
        </w:rPr>
        <w:t>　　　　二、隔离车行业从业人员规模</w:t>
      </w:r>
      <w:r>
        <w:rPr>
          <w:rFonts w:hint="eastAsia"/>
        </w:rPr>
        <w:br/>
      </w:r>
      <w:r>
        <w:rPr>
          <w:rFonts w:hint="eastAsia"/>
        </w:rPr>
        <w:t>　　　　三、隔离车行业市场敏感性分析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2020-2024年中国隔离车行业财务能力分析</w:t>
      </w:r>
      <w:r>
        <w:rPr>
          <w:rFonts w:hint="eastAsia"/>
        </w:rPr>
        <w:br/>
      </w:r>
      <w:r>
        <w:rPr>
          <w:rFonts w:hint="eastAsia"/>
        </w:rPr>
        <w:t>　　　　一、隔离车行业盈利能力</w:t>
      </w:r>
      <w:r>
        <w:rPr>
          <w:rFonts w:hint="eastAsia"/>
        </w:rPr>
        <w:br/>
      </w:r>
      <w:r>
        <w:rPr>
          <w:rFonts w:hint="eastAsia"/>
        </w:rPr>
        <w:t>　　　　二、隔离车行业偿债能力</w:t>
      </w:r>
      <w:r>
        <w:rPr>
          <w:rFonts w:hint="eastAsia"/>
        </w:rPr>
        <w:br/>
      </w:r>
      <w:r>
        <w:rPr>
          <w:rFonts w:hint="eastAsia"/>
        </w:rPr>
        <w:t>　　　　三、隔离车行业营运能力</w:t>
      </w:r>
      <w:r>
        <w:rPr>
          <w:rFonts w:hint="eastAsia"/>
        </w:rPr>
        <w:br/>
      </w:r>
      <w:r>
        <w:rPr>
          <w:rFonts w:hint="eastAsia"/>
        </w:rPr>
        <w:t>　　　　四、隔离车行业发展能力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隔离车行业重点企业调研分析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中国隔离车行业竞争格局分析</w:t>
      </w:r>
      <w:r>
        <w:rPr>
          <w:rFonts w:hint="eastAsia"/>
        </w:rPr>
        <w:br/>
      </w:r>
      <w:r>
        <w:rPr>
          <w:rFonts w:hint="eastAsia"/>
        </w:rPr>
        <w:t>　　第一节 隔离车行业竞争格局总览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2023-2024年隔离车行业竞争力分析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2020-2024年隔离车行业企业并购活动分析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2023-2024年隔离车行业会展与招投标活动分析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一、隔离车行业会展活动及其市场影响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2024年中国隔离车企业发展企业发展策略与建议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隔离车销售模式与渠道策略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隔离车品牌与市场推广策略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隔离车研发投入与技术创新能力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隔离车合作联盟与资源整合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中国隔离车行业风险与对策</w:t>
      </w:r>
      <w:r>
        <w:rPr>
          <w:rFonts w:hint="eastAsia"/>
        </w:rPr>
        <w:br/>
      </w:r>
      <w:r>
        <w:rPr>
          <w:rFonts w:hint="eastAsia"/>
        </w:rPr>
        <w:t>　　第一节 隔离车行业SWOT分析</w:t>
      </w:r>
      <w:r>
        <w:rPr>
          <w:rFonts w:hint="eastAsia"/>
        </w:rPr>
        <w:br/>
      </w:r>
      <w:r>
        <w:rPr>
          <w:rFonts w:hint="eastAsia"/>
        </w:rPr>
        <w:t>　　　　一、隔离车行业优势</w:t>
      </w:r>
      <w:r>
        <w:rPr>
          <w:rFonts w:hint="eastAsia"/>
        </w:rPr>
        <w:br/>
      </w:r>
      <w:r>
        <w:rPr>
          <w:rFonts w:hint="eastAsia"/>
        </w:rPr>
        <w:t>　　　　二、隔离车行业劣势</w:t>
      </w:r>
      <w:r>
        <w:rPr>
          <w:rFonts w:hint="eastAsia"/>
        </w:rPr>
        <w:br/>
      </w:r>
      <w:r>
        <w:rPr>
          <w:rFonts w:hint="eastAsia"/>
        </w:rPr>
        <w:t>　　　　三、隔离车市场机会</w:t>
      </w:r>
      <w:r>
        <w:rPr>
          <w:rFonts w:hint="eastAsia"/>
        </w:rPr>
        <w:br/>
      </w:r>
      <w:r>
        <w:rPr>
          <w:rFonts w:hint="eastAsia"/>
        </w:rPr>
        <w:t>　　　　四、隔离车市场威胁</w:t>
      </w:r>
      <w:r>
        <w:rPr>
          <w:rFonts w:hint="eastAsia"/>
        </w:rPr>
        <w:br/>
      </w:r>
      <w:r>
        <w:rPr>
          <w:rFonts w:hint="eastAsia"/>
        </w:rPr>
        <w:t>　　第二节 隔离车行业风险及对策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2025-2031年中国隔离车行业前景与发展趋势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2023-2024年隔离车行业发展环境分析</w:t>
      </w:r>
      <w:r>
        <w:rPr>
          <w:rFonts w:hint="eastAsia"/>
        </w:rPr>
        <w:br/>
      </w:r>
      <w:r>
        <w:rPr>
          <w:rFonts w:hint="eastAsia"/>
        </w:rPr>
        <w:t>　　　　一、隔离车行业主管部门与监管体制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二、隔离车行业主要法律法规及政策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三、隔离车行业标准与质量监管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2025-2031年隔离车行业发展趋势与方向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2025-2031年隔离车行业发展潜力与机遇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隔离车行业研究结论与建议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[:中:智林:]隔离车行业发展建议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2020-2024年中国隔离车市场规模及增长情况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2020-2024年中国隔离车行业产量及增长趋势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2025-2031年中国隔离车行业产量预测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2020-2024年中国隔离车行业市场需求及增长情况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2025-2031年中国隔离车行业市场需求预测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2020-2024年中国隔离车行业利润及增长情况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**地区隔离车市场规模及增长情况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**地区隔离车市场规模及增长情况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**地区隔离车行业市场需求情况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2020-2024年中国隔离车行业出口情况分析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2020-2024年中国隔离车行业产品市场价格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2025-2031年中国隔离车行业产品市场价格走势预测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隔离车重点企业经营情况分析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隔离车重点企业经营情况分析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2025-2031年中国隔离车市场规模预测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2025-2031年中国隔离车行业利润预测</w:t>
      </w:r>
      <w:r>
        <w:rPr>
          <w:rFonts w:hint="eastAsia"/>
        </w:rPr>
        <w:br/>
      </w:r>
      <w:r>
        <w:rPr>
          <w:rFonts w:hint="eastAsia"/>
        </w:rPr>
        <w:t>　　图表 2025年隔离车行业壁垒</w:t>
      </w:r>
      <w:r>
        <w:rPr>
          <w:rFonts w:hint="eastAsia"/>
        </w:rPr>
        <w:br/>
      </w:r>
      <w:r>
        <w:rPr>
          <w:rFonts w:hint="eastAsia"/>
        </w:rPr>
        <w:t>　　图表 2025年隔离车市场前景分析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2025-2031年中国隔离车市场需求预测</w:t>
      </w:r>
      <w:r>
        <w:rPr>
          <w:rFonts w:hint="eastAsia"/>
        </w:rPr>
        <w:br/>
      </w:r>
      <w:r>
        <w:rPr>
          <w:rFonts w:hint="eastAsia"/>
        </w:rPr>
        <w:t>　　图表 2025年隔离车发展趋势预测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0cf10711e4ad5" w:history="1">
        <w:r>
          <w:rPr>
            <w:rStyle w:val="Hyperlink"/>
          </w:rPr>
          <w:t>2025-2031年中国隔离车行业发展研究与市场前景预测报告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b0cf10711e4ad5" w:history="1">
        <w:r>
          <w:rPr>
            <w:rStyle w:val="Hyperlink"/>
          </w:rPr>
          <w:t>https://www.20087.com/7/98/GeLiCheFaZhanXianZhuangQianJing.html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d601a954348c5" w:history="1">
      <w:r>
        <w:rPr>
          <w:rStyle w:val="Hyperlink"/>
        </w:rPr>
        <w:t>2025-2031年中国隔离车行业发展研究与市场前景预测报告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GeLiCheFaZhanXianZhuangQianJing.html" TargetMode="External" Id="Raeb0cf10711e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GeLiCheFaZhanXianZhuangQianJing.html" TargetMode="External" Id="Rda6d601a9543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2024-12-24T06:03:17Z</dcterms:created>
  <dcterms:modified xsi:type="dcterms:W3CDTF">2024-12-24T07:03:17Z</dcterms:modified>
  <dc:subject>2025-2031年中国隔离车行业发展研究与市场前景预测报告</dc:subject>
  <dc:title>2025-2031年中国隔离车行业发展研究与市场前景预测报告</dc:title>
  <cp:keywords>2025-2031年中国隔离车行业发展研究与市场前景预测报告</cp:keywords>
  <dc:description>2025-2031年中国隔离车行业发展研究与市场前景预测报告</dc:description>
</cp:coreProperties>
</file>