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9328f6ba14914" w:history="1">
              <w:r>
                <w:rPr>
                  <w:rStyle w:val="Hyperlink"/>
                </w:rPr>
                <w:t>中国医用核磁共振设备（MRI）行业现状调研与发展趋势预测报告（2025版）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9328f6ba14914" w:history="1">
              <w:r>
                <w:rPr>
                  <w:rStyle w:val="Hyperlink"/>
                </w:rPr>
                <w:t>中国医用核磁共振设备（MRI）行业现状调研与发展趋势预测报告（2025版）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9328f6ba14914" w:history="1">
                <w:r>
                  <w:rPr>
                    <w:rStyle w:val="Hyperlink"/>
                  </w:rPr>
                  <w:t>https://www.20087.com/M_YiLiaoBaoJian/65/YiYongHeCiGongZhenSheBeiMRIShiChangJingZhengYuFaZhanQuShi.html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磁共振设备（MRI）是现代医学影像技术中的重要组成部分，被广泛应用于临床诊断和科学研究中。近年来，随着技术的不断进步，MRI设备的成像速度和图像质量都有了显著提升。目前，MRI设备不仅能够提供高清晰度的图像，还具备更快的扫描速度和更低的噪声水平，极大地方便了医生的诊断工作。</w:t>
      </w:r>
      <w:r>
        <w:rPr>
          <w:rFonts w:hint="eastAsia"/>
        </w:rPr>
        <w:br/>
      </w:r>
      <w:r>
        <w:rPr>
          <w:rFonts w:hint="eastAsia"/>
        </w:rPr>
        <w:t>　　未来，医用核磁共振设备的发展将更加注重技术创新和临床应用。一方面，通过采用更先进的磁场技术和信号处理算法，可以进一步提高图像的分辨率和对比度，使得医生能够更准确地识别细微病变。另一方面，随着人工智能技术的发展，MRI设备将能够实现更智能的图像分析和诊断辅助功能，有助于提高诊断的准确性和效率。此外，为了满足不同医疗机构的需求，未来还将推出更多定制化和小型化的MRI解决方案，使得这种高端技术能够惠及更广泛的地区和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9328f6ba14914" w:history="1">
        <w:r>
          <w:rPr>
            <w:rStyle w:val="Hyperlink"/>
          </w:rPr>
          <w:t>中国医用核磁共振设备（MRI）行业现状调研与发展趋势预测报告（2025版）</w:t>
        </w:r>
      </w:hyperlink>
      <w:r>
        <w:rPr>
          <w:rFonts w:hint="eastAsia"/>
        </w:rPr>
        <w:t>》系统分析了医用核磁共振设备（MRI）行业的现状，全面梳理了医用核磁共振设备（MRI）市场需求、市场规模、产业链结构及价格体系，详细解读了医用核磁共振设备（MRI）细分市场特点。报告结合权威数据，科学预测了医用核磁共振设备（MRI）市场前景与发展趋势，客观分析了品牌竞争格局、市场集中度及重点企业的运营表现，并指出了医用核磁共振设备（MRI）行业面临的机遇与风险。为医用核磁共振设备（MRI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医用核磁共振设备（MRI）产业概述</w:t>
      </w:r>
      <w:r>
        <w:rPr>
          <w:rFonts w:hint="eastAsia"/>
        </w:rPr>
        <w:br/>
      </w:r>
      <w:r>
        <w:rPr>
          <w:rFonts w:hint="eastAsia"/>
        </w:rPr>
        <w:t>　　1.1 医用核磁共振设备（MRI）定义</w:t>
      </w:r>
      <w:r>
        <w:rPr>
          <w:rFonts w:hint="eastAsia"/>
        </w:rPr>
        <w:br/>
      </w:r>
      <w:r>
        <w:rPr>
          <w:rFonts w:hint="eastAsia"/>
        </w:rPr>
        <w:t>　　1.2 医用核磁共振设备（MRI）分类及应用</w:t>
      </w:r>
      <w:r>
        <w:rPr>
          <w:rFonts w:hint="eastAsia"/>
        </w:rPr>
        <w:br/>
      </w:r>
      <w:r>
        <w:rPr>
          <w:rFonts w:hint="eastAsia"/>
        </w:rPr>
        <w:t>　　1.3 医用核磁共振设备（MRI）产业链结构</w:t>
      </w:r>
      <w:r>
        <w:rPr>
          <w:rFonts w:hint="eastAsia"/>
        </w:rPr>
        <w:br/>
      </w:r>
      <w:r>
        <w:rPr>
          <w:rFonts w:hint="eastAsia"/>
        </w:rPr>
        <w:t>　　1.4 医用核磁共振设备（MRI）产业概述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医用核磁共振设备（MRI）行业国内外市场分析</w:t>
      </w:r>
      <w:r>
        <w:rPr>
          <w:rFonts w:hint="eastAsia"/>
        </w:rPr>
        <w:br/>
      </w:r>
      <w:r>
        <w:rPr>
          <w:rFonts w:hint="eastAsia"/>
        </w:rPr>
        <w:t>　　2.1 医用核磁共振设备（MRI）行业国际市场分析</w:t>
      </w:r>
      <w:r>
        <w:rPr>
          <w:rFonts w:hint="eastAsia"/>
        </w:rPr>
        <w:br/>
      </w:r>
      <w:r>
        <w:rPr>
          <w:rFonts w:hint="eastAsia"/>
        </w:rPr>
        <w:t>　　　　2.1.1 医用核磁共振设备（MRI）国际市场发展历程</w:t>
      </w:r>
      <w:r>
        <w:rPr>
          <w:rFonts w:hint="eastAsia"/>
        </w:rPr>
        <w:br/>
      </w:r>
      <w:r>
        <w:rPr>
          <w:rFonts w:hint="eastAsia"/>
        </w:rPr>
        <w:t>　　　　2.1.2 医用核磁共振设备（MR I）产品及技术动态</w:t>
      </w:r>
      <w:r>
        <w:rPr>
          <w:rFonts w:hint="eastAsia"/>
        </w:rPr>
        <w:br/>
      </w:r>
      <w:r>
        <w:rPr>
          <w:rFonts w:hint="eastAsia"/>
        </w:rPr>
        <w:t>　　　　2.1.3 医用核磁共振设备（MRI）竞争格局分析</w:t>
      </w:r>
      <w:r>
        <w:rPr>
          <w:rFonts w:hint="eastAsia"/>
        </w:rPr>
        <w:br/>
      </w:r>
      <w:r>
        <w:rPr>
          <w:rFonts w:hint="eastAsia"/>
        </w:rPr>
        <w:t>　　　　2.1.4 医用核磁共振设备（MRI）国际主要国家发展情况分析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医用核磁共振设备（MRI）国际市场发展趋势</w:t>
      </w:r>
      <w:r>
        <w:rPr>
          <w:rFonts w:hint="eastAsia"/>
        </w:rPr>
        <w:br/>
      </w:r>
      <w:r>
        <w:rPr>
          <w:rFonts w:hint="eastAsia"/>
        </w:rPr>
        <w:t>　　2.2 医用核磁共振设备（MRI）行业国内市场分析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医用核磁共振设备（MRI）国内市场发展历程</w:t>
      </w:r>
      <w:r>
        <w:rPr>
          <w:rFonts w:hint="eastAsia"/>
        </w:rPr>
        <w:br/>
      </w:r>
      <w:r>
        <w:rPr>
          <w:rFonts w:hint="eastAsia"/>
        </w:rPr>
        <w:t>　　　　2.2.2 医用核磁共振设备（MRI）产品及技术动态</w:t>
      </w:r>
      <w:r>
        <w:rPr>
          <w:rFonts w:hint="eastAsia"/>
        </w:rPr>
        <w:br/>
      </w:r>
      <w:r>
        <w:rPr>
          <w:rFonts w:hint="eastAsia"/>
        </w:rPr>
        <w:t>　　　　2.2.3 医用核磁共振设备（MRI）竞争格局分析</w:t>
      </w:r>
      <w:r>
        <w:rPr>
          <w:rFonts w:hint="eastAsia"/>
        </w:rPr>
        <w:br/>
      </w:r>
      <w:r>
        <w:rPr>
          <w:rFonts w:hint="eastAsia"/>
        </w:rPr>
        <w:t>　　　　2.2.4 医用核磁共振设备（MRI）国内主要地区发展情况分析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医用核磁共振设备（MRI）国内市场发展趋势</w:t>
      </w:r>
      <w:r>
        <w:rPr>
          <w:rFonts w:hint="eastAsia"/>
        </w:rPr>
        <w:br/>
      </w:r>
      <w:r>
        <w:rPr>
          <w:rFonts w:hint="eastAsia"/>
        </w:rPr>
        <w:t>　　2.3 医用核磁共振设备（MRI）行业国内外市场对比分析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医用核磁共振设备（MRI）发展环境分析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医用核磁共振设备（MRI）行业国家政策及规划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医用核磁共振设备（MRI）技术工艺及成本结构</w:t>
      </w:r>
      <w:r>
        <w:rPr>
          <w:rFonts w:hint="eastAsia"/>
        </w:rPr>
        <w:br/>
      </w:r>
      <w:r>
        <w:rPr>
          <w:rFonts w:hint="eastAsia"/>
        </w:rPr>
        <w:t>　　5.1 医用核磁共振设备（MRI）产品技术参数</w:t>
      </w:r>
      <w:r>
        <w:rPr>
          <w:rFonts w:hint="eastAsia"/>
        </w:rPr>
        <w:br/>
      </w:r>
      <w:r>
        <w:rPr>
          <w:rFonts w:hint="eastAsia"/>
        </w:rPr>
        <w:t>　　5.2 医用核磁共振设备（MRI）技术工艺分析</w:t>
      </w:r>
      <w:r>
        <w:rPr>
          <w:rFonts w:hint="eastAsia"/>
        </w:rPr>
        <w:br/>
      </w:r>
      <w:r>
        <w:rPr>
          <w:rFonts w:hint="eastAsia"/>
        </w:rPr>
        <w:t>　　5.3 医用核磁共振设备（MRI）成本结构分析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2020-2025年医用核磁共振设备（MRI）产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2020-2025年医用核磁共振设备（MRI）产能统计</w:t>
      </w:r>
      <w:r>
        <w:rPr>
          <w:rFonts w:hint="eastAsia"/>
        </w:rPr>
        <w:br/>
      </w:r>
      <w:r>
        <w:rPr>
          <w:rFonts w:hint="eastAsia"/>
        </w:rPr>
        <w:t>　　6.2 2020-2025年医用核磁共振设备（MRI）产量分析</w:t>
      </w:r>
      <w:r>
        <w:rPr>
          <w:rFonts w:hint="eastAsia"/>
        </w:rPr>
        <w:br/>
      </w:r>
      <w:r>
        <w:rPr>
          <w:rFonts w:hint="eastAsia"/>
        </w:rPr>
        <w:t>　　6.3 2020-2025年医用核磁共振设备（MRI）需求量综述</w:t>
      </w:r>
      <w:r>
        <w:rPr>
          <w:rFonts w:hint="eastAsia"/>
        </w:rPr>
        <w:br/>
      </w:r>
      <w:r>
        <w:rPr>
          <w:rFonts w:hint="eastAsia"/>
        </w:rPr>
        <w:t>　　6.4 2020-2025年医用核磁共振设备（MRI）供应量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2020-2025年医用核磁共振设备（MRI）进口量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2020-2025年医用核磁共振设备（MRI）平均成本、价格、产值、利润率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医用核磁共振设备（MRI）核心企业研究</w:t>
      </w:r>
      <w:r>
        <w:rPr>
          <w:rFonts w:hint="eastAsia"/>
        </w:rPr>
        <w:br/>
      </w:r>
      <w:r>
        <w:rPr>
          <w:rFonts w:hint="eastAsia"/>
        </w:rPr>
        <w:t>　　7.1 西门子</w:t>
      </w:r>
      <w:r>
        <w:rPr>
          <w:rFonts w:hint="eastAsia"/>
        </w:rPr>
        <w:br/>
      </w:r>
      <w:r>
        <w:rPr>
          <w:rFonts w:hint="eastAsia"/>
        </w:rPr>
        <w:t>　　7.2 飞利浦</w:t>
      </w:r>
      <w:r>
        <w:rPr>
          <w:rFonts w:hint="eastAsia"/>
        </w:rPr>
        <w:br/>
      </w:r>
      <w:r>
        <w:rPr>
          <w:rFonts w:hint="eastAsia"/>
        </w:rPr>
        <w:t>　　7.3 美国通用</w:t>
      </w:r>
      <w:r>
        <w:rPr>
          <w:rFonts w:hint="eastAsia"/>
        </w:rPr>
        <w:br/>
      </w:r>
      <w:r>
        <w:rPr>
          <w:rFonts w:hint="eastAsia"/>
        </w:rPr>
        <w:t>　　7.4 日立</w:t>
      </w:r>
      <w:r>
        <w:rPr>
          <w:rFonts w:hint="eastAsia"/>
        </w:rPr>
        <w:br/>
      </w:r>
      <w:r>
        <w:rPr>
          <w:rFonts w:hint="eastAsia"/>
        </w:rPr>
        <w:t>　　7.5 东芝</w:t>
      </w:r>
      <w:r>
        <w:rPr>
          <w:rFonts w:hint="eastAsia"/>
        </w:rPr>
        <w:br/>
      </w:r>
      <w:r>
        <w:rPr>
          <w:rFonts w:hint="eastAsia"/>
        </w:rPr>
        <w:t>　　7.6 东软</w:t>
      </w:r>
      <w:r>
        <w:rPr>
          <w:rFonts w:hint="eastAsia"/>
        </w:rPr>
        <w:br/>
      </w:r>
      <w:r>
        <w:rPr>
          <w:rFonts w:hint="eastAsia"/>
        </w:rPr>
        <w:t>　　7.7 东软飞利浦医疗</w:t>
      </w:r>
      <w:r>
        <w:rPr>
          <w:rFonts w:hint="eastAsia"/>
        </w:rPr>
        <w:br/>
      </w:r>
      <w:r>
        <w:rPr>
          <w:rFonts w:hint="eastAsia"/>
        </w:rPr>
        <w:t>　　7.8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7.9 安科</w:t>
      </w:r>
      <w:r>
        <w:rPr>
          <w:rFonts w:hint="eastAsia"/>
        </w:rPr>
        <w:br/>
      </w:r>
      <w:r>
        <w:rPr>
          <w:rFonts w:hint="eastAsia"/>
        </w:rPr>
        <w:t>　　7.10 美亚光电</w:t>
      </w:r>
      <w:r>
        <w:rPr>
          <w:rFonts w:hint="eastAsia"/>
        </w:rPr>
        <w:br/>
      </w:r>
      <w:r>
        <w:rPr>
          <w:rFonts w:hint="eastAsia"/>
        </w:rPr>
        <w:t>　　7.11 迈瑞</w:t>
      </w:r>
      <w:r>
        <w:rPr>
          <w:rFonts w:hint="eastAsia"/>
        </w:rPr>
        <w:br/>
      </w:r>
      <w:r>
        <w:rPr>
          <w:rFonts w:hint="eastAsia"/>
        </w:rPr>
        <w:t>　　7.12 华润万东</w:t>
      </w:r>
      <w:r>
        <w:rPr>
          <w:rFonts w:hint="eastAsia"/>
        </w:rPr>
        <w:br/>
      </w:r>
      <w:r>
        <w:rPr>
          <w:rFonts w:hint="eastAsia"/>
        </w:rPr>
        <w:t>　　7.13 普朗医疗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医用核磁共振设备（MRI）营销渠道分析</w:t>
      </w:r>
      <w:r>
        <w:rPr>
          <w:rFonts w:hint="eastAsia"/>
        </w:rPr>
        <w:br/>
      </w:r>
      <w:r>
        <w:rPr>
          <w:rFonts w:hint="eastAsia"/>
        </w:rPr>
        <w:t>　　9.1 医用核磁共振设备（MRI）营销渠道现状分析</w:t>
      </w:r>
      <w:r>
        <w:rPr>
          <w:rFonts w:hint="eastAsia"/>
        </w:rPr>
        <w:br/>
      </w:r>
      <w:r>
        <w:rPr>
          <w:rFonts w:hint="eastAsia"/>
        </w:rPr>
        <w:t>　　9.2 医用核磁共振设备（MRI）营销渠道管理</w:t>
      </w:r>
      <w:r>
        <w:rPr>
          <w:rFonts w:hint="eastAsia"/>
        </w:rPr>
        <w:br/>
      </w:r>
      <w:r>
        <w:rPr>
          <w:rFonts w:hint="eastAsia"/>
        </w:rPr>
        <w:t>　　9.3 医用核磁共振设备（MRI）营销渠道建立策略</w:t>
      </w:r>
      <w:r>
        <w:rPr>
          <w:rFonts w:hint="eastAsia"/>
        </w:rPr>
        <w:br/>
      </w:r>
      <w:r>
        <w:rPr>
          <w:rFonts w:hint="eastAsia"/>
        </w:rPr>
        <w:t>　　9.4 医用核磁共振设备（MRI）营销渠道发展趋势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医用核磁共振设备（MRI）行业发展趋势</w:t>
      </w:r>
      <w:r>
        <w:rPr>
          <w:rFonts w:hint="eastAsia"/>
        </w:rPr>
        <w:br/>
      </w:r>
      <w:r>
        <w:rPr>
          <w:rFonts w:hint="eastAsia"/>
        </w:rPr>
        <w:t>　　10.1 2025-2031年医用核磁共振设备（MRI）行业发展趋势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医用核磁共振设备（MRI）行业发展建议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医用核磁共振设备（MRI）新项目投资可行性分析</w:t>
      </w:r>
      <w:r>
        <w:rPr>
          <w:rFonts w:hint="eastAsia"/>
        </w:rPr>
        <w:br/>
      </w:r>
      <w:r>
        <w:rPr>
          <w:rFonts w:hint="eastAsia"/>
        </w:rPr>
        <w:t>　　12.1 医用核磁共振设备（MRI）项目SWOT分析</w:t>
      </w:r>
      <w:r>
        <w:rPr>
          <w:rFonts w:hint="eastAsia"/>
        </w:rPr>
        <w:br/>
      </w:r>
      <w:r>
        <w:rPr>
          <w:rFonts w:hint="eastAsia"/>
        </w:rPr>
        <w:t>　　12.2 医用核磁共振设备（MRI）新项目可行性分析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中国医用核磁共振设备（MRI）产业研究总结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医用核磁共振设备（MRI）的产业链结构图</w:t>
      </w:r>
      <w:r>
        <w:rPr>
          <w:rFonts w:hint="eastAsia"/>
        </w:rPr>
        <w:br/>
      </w:r>
      <w:r>
        <w:rPr>
          <w:rFonts w:hint="eastAsia"/>
        </w:rPr>
        <w:t>　　图表 3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4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5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6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10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11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12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13 2020-2025年医用核磁共振设备（MRI）产能分析</w:t>
      </w:r>
      <w:r>
        <w:rPr>
          <w:rFonts w:hint="eastAsia"/>
        </w:rPr>
        <w:br/>
      </w:r>
      <w:r>
        <w:rPr>
          <w:rFonts w:hint="eastAsia"/>
        </w:rPr>
        <w:t>　　图表 14 2020-2025年医用核磁共振设备（MRI）产量分析</w:t>
      </w:r>
      <w:r>
        <w:rPr>
          <w:rFonts w:hint="eastAsia"/>
        </w:rPr>
        <w:br/>
      </w:r>
      <w:r>
        <w:rPr>
          <w:rFonts w:hint="eastAsia"/>
        </w:rPr>
        <w:t>　　图表 15 2020-2025年医用核磁共振设备（MRI）需求量分析</w:t>
      </w:r>
      <w:r>
        <w:rPr>
          <w:rFonts w:hint="eastAsia"/>
        </w:rPr>
        <w:br/>
      </w:r>
      <w:r>
        <w:rPr>
          <w:rFonts w:hint="eastAsia"/>
        </w:rPr>
        <w:t>　　图表 16 2020-2025年医用核磁共振设备（MRI）供应量分析</w:t>
      </w:r>
      <w:r>
        <w:rPr>
          <w:rFonts w:hint="eastAsia"/>
        </w:rPr>
        <w:br/>
      </w:r>
      <w:r>
        <w:rPr>
          <w:rFonts w:hint="eastAsia"/>
        </w:rPr>
        <w:t>　　图表 17 2020-2025年医用核磁共振设备（MRI）缺口量分析</w:t>
      </w:r>
      <w:r>
        <w:rPr>
          <w:rFonts w:hint="eastAsia"/>
        </w:rPr>
        <w:br/>
      </w:r>
      <w:r>
        <w:rPr>
          <w:rFonts w:hint="eastAsia"/>
        </w:rPr>
        <w:t>　　图表 18 2020-2025年医用核磁共振设备（MRI）进口量分析</w:t>
      </w:r>
      <w:r>
        <w:rPr>
          <w:rFonts w:hint="eastAsia"/>
        </w:rPr>
        <w:br/>
      </w:r>
      <w:r>
        <w:rPr>
          <w:rFonts w:hint="eastAsia"/>
        </w:rPr>
        <w:t>　　图表 19 2020-2025年医用核磁共振设备（MRI）出口量分析</w:t>
      </w:r>
      <w:r>
        <w:rPr>
          <w:rFonts w:hint="eastAsia"/>
        </w:rPr>
        <w:br/>
      </w:r>
      <w:r>
        <w:rPr>
          <w:rFonts w:hint="eastAsia"/>
        </w:rPr>
        <w:t>　　图表 20 2020-2025年医用核磁共振设备（MRI）消费量分析</w:t>
      </w:r>
      <w:r>
        <w:rPr>
          <w:rFonts w:hint="eastAsia"/>
        </w:rPr>
        <w:br/>
      </w:r>
      <w:r>
        <w:rPr>
          <w:rFonts w:hint="eastAsia"/>
        </w:rPr>
        <w:t>　　图表 21 2020-2025年医用核磁共振设备（MRI）产值分析</w:t>
      </w:r>
      <w:r>
        <w:rPr>
          <w:rFonts w:hint="eastAsia"/>
        </w:rPr>
        <w:br/>
      </w:r>
      <w:r>
        <w:rPr>
          <w:rFonts w:hint="eastAsia"/>
        </w:rPr>
        <w:t>　　图表 22 2020-2025年医用核磁共振设备（MRI）利润率分析</w:t>
      </w:r>
      <w:r>
        <w:rPr>
          <w:rFonts w:hint="eastAsia"/>
        </w:rPr>
        <w:br/>
      </w:r>
      <w:r>
        <w:rPr>
          <w:rFonts w:hint="eastAsia"/>
        </w:rPr>
        <w:t>　　图表 23 近4年西门子股份公司流动资产周转次数变化情况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近4年西门子股份公司流动资产周转次数变化情况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近4年西门子股份公司产权比率变化情况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近4年西门子股份公司产权比率变化情况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近4年西门子股份公司销售毛利率变化情况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近4年西门子股份公司销售毛利率变化情况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近4年西门子股份公司总资产周转次数变化情况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近4年西门子股份公司总资产周转次数变化情况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近4年西门子股份公司资产负债率变化情况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近4年西门子股份公司资产负债率变化情况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近4年西门子股份公司固定资产周转次数情况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近4年西门子股份公司固定资产周转次数情况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近4年飞利浦流动资产周转次数变化情况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近4年飞利浦流动资产周转次数变化情况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近4年飞利浦产权比率变化情况</w:t>
      </w:r>
      <w:r>
        <w:rPr>
          <w:rFonts w:hint="eastAsia"/>
        </w:rPr>
        <w:br/>
      </w:r>
      <w:r>
        <w:rPr>
          <w:rFonts w:hint="eastAsia"/>
        </w:rPr>
        <w:t>　　图表 38 近4年飞利浦产权比率变化情况</w:t>
      </w:r>
      <w:r>
        <w:rPr>
          <w:rFonts w:hint="eastAsia"/>
        </w:rPr>
        <w:br/>
      </w:r>
      <w:r>
        <w:rPr>
          <w:rFonts w:hint="eastAsia"/>
        </w:rPr>
        <w:t>　　图表 39 近4年飞利浦销售毛利率变化情况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近4年飞利浦销售毛利率变化情况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近4年飞利浦总资产周转次数变化情况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近4年飞利浦总资产周转次数变化情况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近4年飞利浦资产负债率变化情况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近4年飞利浦资产负债率变化情况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近4年飞利浦固定资产周转次数情况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近4年飞利浦固定资产周转次数情况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近4年通用电气公司流动资产周转次数变化情况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近4年通用电气公司流动资产周转次数变化情况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近4年通用电气公司产权比率变化情况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近4年通用电气公司产权比率变化情况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近4年通用电气公司销售毛利率变化情况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近4年通用电气公司销售毛利率变化情况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近4年通用电气公司总资产周转次数变化情况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近4年通用电气公司总资产周转次数变化情况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近4年通用电气公司资产负债率变化情况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近4年通用电气公司资产负债率变化情况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近4年通用电气公司固定资产周转次数情况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近4年通用电气公司固定资产周转次数情况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近4年日立集团流动资产周转次数变化情况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近4年日立集团流动资产周转次数变化情况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近4年日立集团产权比率变化情况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近4年日立集团产权比率变化情况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近4年日立集团销售毛利率变化情况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近4年日立集团销售毛利率变化情况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近4年日立集团总资产周转次数变化情况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近4年日立集团总资产周转次数变化情况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近4年日立集团资产负债率变化情况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近4年日立集团资产负债率变化情况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近4年日立集团固定资产周转次数情况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近4年日立集团固定资产周转次数情况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近4年东芝流动资产周转次数变化情况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近4年东芝流动资产周转次数变化情况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近4年东芝产权比率变化情况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近4年东芝产权比率变化情况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近4年东芝销售毛利率变化情况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近4年东芝销售毛利率变化情况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近4年东芝总资产周转次数变化情况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近4年东芝总资产周转次数变化情况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近4年东芝资产负债率变化情况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近4年东芝资产负债率变化情况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近4年东芝固定资产周转次数情况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近4年东芝固定资产周转次数变化情况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 东软集团负债能力分析表</w:t>
      </w:r>
      <w:r>
        <w:rPr>
          <w:rFonts w:hint="eastAsia"/>
        </w:rPr>
        <w:br/>
      </w:r>
      <w:r>
        <w:rPr>
          <w:rFonts w:hint="eastAsia"/>
        </w:rPr>
        <w:t>　　图表 84 东软集团利润能力分析表</w:t>
      </w:r>
      <w:r>
        <w:rPr>
          <w:rFonts w:hint="eastAsia"/>
        </w:rPr>
        <w:br/>
      </w:r>
      <w:r>
        <w:rPr>
          <w:rFonts w:hint="eastAsia"/>
        </w:rPr>
        <w:t>　　图表 85 东软集团财务指标分析表</w:t>
      </w:r>
      <w:r>
        <w:rPr>
          <w:rFonts w:hint="eastAsia"/>
        </w:rPr>
        <w:br/>
      </w:r>
      <w:r>
        <w:rPr>
          <w:rFonts w:hint="eastAsia"/>
        </w:rPr>
        <w:t>　　图表 86 近4年东软飞利浦医疗流动资产周转次数变化情况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近4年东软飞利浦医疗流动资产周转次数变化情况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近4年东软飞利浦医疗产权比率变化情况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近4年东软飞利浦医疗产权比率变化情况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近4年东软飞利浦医疗销售毛利率变化情况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近4年东软飞利浦医疗销售毛利率变化情况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近4年东软飞利浦医疗总资产周转次数变化情况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近4年东软飞利浦医疗总资产周转次数变化情况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近4年东软飞利浦医疗资产负债率变化情况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近4年东软飞利浦医疗资产负债率变化情况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近4年东软飞利浦医疗固定资产周转次数情况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近4年东软飞利浦医疗固定资产周转次数变化情况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近4年上海医疗器械（集团）有限公司流动资产周转次数变化情况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近4年上海医疗器械（集团）有限公司流动资产周转次数变化情况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近4年上海医疗器械（集团）有限公司产权比率变化情况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近4年上海医疗器械（集团）有限公司产权比率变化情况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近4年上海医疗器械（集团）有限公司销售毛利率变化情况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近4年上海医疗器械（集团）有限公司销售毛利率变化情况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近4年上海医疗器械（集团）有限公司资产负债率变化情况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近4年上海医疗器械（集团）有限公司资产负债率变化情况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近4年上海医疗器械（集团）有限公司总资产周转次数变化情况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近4年上海医疗器械（集团）有限公司总资产周转次数变化情况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近4年上海医疗器械（集团）有限公司固定资产周转次数情况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近4年上海医疗器械（集团）有限公司固定资产周转次数情况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近4年深圳安科高技术股份有限公司固定资产周转次数变化情况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合肥美亚光电技术股份有限公司负债能力分析表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123 合肥美亚光电技术股份有限公司利润能力分析表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124 合肥美亚光电技术股份有限公司财务指标分析表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125 迈瑞公司负债能力分析表</w:t>
      </w:r>
      <w:r>
        <w:rPr>
          <w:rFonts w:hint="eastAsia"/>
        </w:rPr>
        <w:br/>
      </w:r>
      <w:r>
        <w:rPr>
          <w:rFonts w:hint="eastAsia"/>
        </w:rPr>
        <w:t>　　图表 126 迈瑞公司利润能力分析表</w:t>
      </w:r>
      <w:r>
        <w:rPr>
          <w:rFonts w:hint="eastAsia"/>
        </w:rPr>
        <w:br/>
      </w:r>
      <w:r>
        <w:rPr>
          <w:rFonts w:hint="eastAsia"/>
        </w:rPr>
        <w:t>　　图表 127 迈瑞公司现金流量分析表</w:t>
      </w:r>
      <w:r>
        <w:rPr>
          <w:rFonts w:hint="eastAsia"/>
        </w:rPr>
        <w:br/>
      </w:r>
      <w:r>
        <w:rPr>
          <w:rFonts w:hint="eastAsia"/>
        </w:rPr>
        <w:t>　　图表 128 华润万东医疗装备股份有限公司负债能力分析表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129 华润万东医疗装备股份有限公司利润能力分析表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130 华润万东医疗装备股份有限公司财务指标分析表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131 近4年普朗医疗流动资产周转次数变化情况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近4年普朗医疗流动资产周转次数变化情况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近4年普朗医疗产权比率变化情况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近4年普朗医疗产权比率变化情况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近4年普朗医疗销售毛利率变化情况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近4年普朗医疗销售毛利率变化情况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近4年普朗医疗总资产周转次数变化情况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近4年普朗医疗总资产周转次数变化情况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近4年普朗医疗资产负债率变化情况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近4年普朗医疗资产负债率变化情况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近4年普朗医疗固定资产周转次数情况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近4年普朗医疗固定资产周转次数变化情况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2025-2031年医用核磁共振设备（MRI）产值预测</w:t>
      </w:r>
      <w:r>
        <w:rPr>
          <w:rFonts w:hint="eastAsia"/>
        </w:rPr>
        <w:br/>
      </w:r>
      <w:r>
        <w:rPr>
          <w:rFonts w:hint="eastAsia"/>
        </w:rPr>
        <w:t>　　图表 144 2025-2031年医用核磁共振设备（MRI）进口数据预测</w:t>
      </w:r>
      <w:r>
        <w:rPr>
          <w:rFonts w:hint="eastAsia"/>
        </w:rPr>
        <w:br/>
      </w:r>
      <w:r>
        <w:rPr>
          <w:rFonts w:hint="eastAsia"/>
        </w:rPr>
        <w:t>　　图表 145 2025-2031年医用核磁共振设备（MRI）出口数据预测</w:t>
      </w:r>
      <w:r>
        <w:rPr>
          <w:rFonts w:hint="eastAsia"/>
        </w:rPr>
        <w:br/>
      </w:r>
      <w:r>
        <w:rPr>
          <w:rFonts w:hint="eastAsia"/>
        </w:rPr>
        <w:t>　　图表 146 医用核磁共振设备（MRI）渠道策略示意图</w:t>
      </w:r>
      <w:r>
        <w:rPr>
          <w:rFonts w:hint="eastAsia"/>
        </w:rPr>
        <w:br/>
      </w:r>
      <w:r>
        <w:rPr>
          <w:rFonts w:hint="eastAsia"/>
        </w:rPr>
        <w:t>　　图表 147 2020-2025年全球医用核磁共振成像仪行业市场规模</w:t>
      </w:r>
      <w:r>
        <w:rPr>
          <w:rFonts w:hint="eastAsia"/>
        </w:rPr>
        <w:br/>
      </w:r>
      <w:r>
        <w:rPr>
          <w:rFonts w:hint="eastAsia"/>
        </w:rPr>
        <w:t>　　图表 148 医用核磁共振设备（MRI）技术应用注意事项分析</w:t>
      </w:r>
      <w:r>
        <w:rPr>
          <w:rFonts w:hint="eastAsia"/>
        </w:rPr>
        <w:br/>
      </w:r>
      <w:r>
        <w:rPr>
          <w:rFonts w:hint="eastAsia"/>
        </w:rPr>
        <w:t>　　图表 149 医用核磁共振设备（MRI）项目投资注意事项图</w:t>
      </w:r>
      <w:r>
        <w:rPr>
          <w:rFonts w:hint="eastAsia"/>
        </w:rPr>
        <w:br/>
      </w:r>
      <w:r>
        <w:rPr>
          <w:rFonts w:hint="eastAsia"/>
        </w:rPr>
        <w:t>　　图表 150 医用核磁共振设备（MRI）行业生产开发注意事项</w:t>
      </w:r>
      <w:r>
        <w:rPr>
          <w:rFonts w:hint="eastAsia"/>
        </w:rPr>
        <w:br/>
      </w:r>
      <w:r>
        <w:rPr>
          <w:rFonts w:hint="eastAsia"/>
        </w:rPr>
        <w:t>　　图表 151 医用核磁共振设备（MRI）销售注意事项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9328f6ba14914" w:history="1">
        <w:r>
          <w:rPr>
            <w:rStyle w:val="Hyperlink"/>
          </w:rPr>
          <w:t>中国医用核磁共振设备（MRI）行业现状调研与发展趋势预测报告（2025版）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9328f6ba14914" w:history="1">
        <w:r>
          <w:rPr>
            <w:rStyle w:val="Hyperlink"/>
          </w:rPr>
          <w:t>https://www.20087.com/M_YiLiaoBaoJian/65/YiYongHeCiGongZhenSheBeiMRIShiChangJingZhengYuFaZhanQuShi.html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核磁共振设备价格、医用核磁共振设备多少钱一台、核磁共振设备、医用核磁共振设备多少钱一台西门子、医用磁共振设备多少钱一台、医用核磁共振设备价格德国进口、最先进的核磁共振设备、医用核磁共振设备有哪些、做核磁MR与MRI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9a1aaa3346c8" w:history="1">
      <w:r>
        <w:rPr>
          <w:rStyle w:val="Hyperlink"/>
        </w:rPr>
        <w:t>中国医用核磁共振设备（MRI）行业现状调研与发展趋势预测报告（2025版）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YiYongHeCiGongZhenSheBeiMRIShiChangJingZhengYuFaZhanQuShi.html" TargetMode="External" Id="R54b9328f6ba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YiYongHeCiGongZhenSheBeiMRIShiChangJingZhengYuFaZhanQuShi.html" TargetMode="External" Id="Rf2fa9a1aaa3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2024-12-13T03:12:00Z</dcterms:created>
  <dcterms:modified xsi:type="dcterms:W3CDTF">2024-12-13T04:12:00Z</dcterms:modified>
  <dc:subject>中国医用核磁共振设备（MRI）行业现状调研与发展趋势预测报告（2025版）</dc:subject>
  <dc:title>中国医用核磁共振设备（MRI）行业现状调研与发展趋势预测报告（2025版）</dc:title>
  <cp:keywords>中国医用核磁共振设备（MRI）行业现状调研与发展趋势预测报告（2025版）</cp:keywords>
  <dc:description>中国医用核磁共振设备（MRI）行业现状调研与发展趋势预测报告（2025版）</dc:description>
</cp:coreProperties>
</file>