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df46d2204caa" w:history="1">
              <w:r>
                <w:rPr>
                  <w:rStyle w:val="Hyperlink"/>
                </w:rPr>
                <w:t>中国医用高压氧舱市场调查研究与发展前景预测报告（2025-2031年）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df46d2204caa" w:history="1">
              <w:r>
                <w:rPr>
                  <w:rStyle w:val="Hyperlink"/>
                </w:rPr>
                <w:t>中国医用高压氧舱市场调查研究与发展前景预测报告（2025-2031年）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df46d2204caa" w:history="1">
                <w:r>
                  <w:rPr>
                    <w:rStyle w:val="Hyperlink"/>
                  </w:rPr>
                  <w:t>https://www.20087.com/9/38/YiYongGaoYaYangCangDeFaZhanQianJ.html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氧舱是一种特殊的治疗设备，近年来在神经疾病、创伤修复、糖尿病足溃疡和减压病等领域的应用日益广泛。随着技术的进步，高压氧舱的舒适性和安全性得到了显著提升，同时，远程监控和数据分析技术的应用，提高了治疗的精准度和效率。然而，高压氧治疗的高昂成本和保险覆盖的限制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高压氧舱行业将更加注重技术集成和治疗适应症的拓展。通过集成生物传感和AI技术，高压氧舱将实现更个性化的治疗方案，以提高治疗效果。同时，随着更多科学研究揭示高压氧治疗的潜在益处，行业将探索更多适应症，如脑损伤恢复和抗衰老治疗，以扩大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df46d2204caa" w:history="1">
        <w:r>
          <w:rPr>
            <w:rStyle w:val="Hyperlink"/>
          </w:rPr>
          <w:t>中国医用高压氧舱市场调查研究与发展前景预测报告（2025-2031年）</w:t>
        </w:r>
      </w:hyperlink>
      <w:r>
        <w:rPr>
          <w:rFonts w:hint="eastAsia"/>
        </w:rPr>
        <w:t>》全面梳理了医用高压氧舱产业链，结合市场需求和市场规模等数据，深入剖析医用高压氧舱行业现状。报告详细探讨了医用高压氧舱市场竞争格局，重点关注重点企业及其品牌影响力，并分析了医用高压氧舱价格机制和细分市场特征。通过对医用高压氧舱技术现状及未来方向的评估，报告展望了医用高压氧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医用高压氧舱产业概述</w:t>
      </w:r>
      <w:r>
        <w:rPr>
          <w:rFonts w:hint="eastAsia"/>
        </w:rPr>
        <w:br/>
      </w:r>
      <w:r>
        <w:rPr>
          <w:rFonts w:hint="eastAsia"/>
        </w:rPr>
        <w:t>　　1.1 医用高压氧舱定义</w:t>
      </w:r>
      <w:r>
        <w:rPr>
          <w:rFonts w:hint="eastAsia"/>
        </w:rPr>
        <w:br/>
      </w:r>
      <w:r>
        <w:rPr>
          <w:rFonts w:hint="eastAsia"/>
        </w:rPr>
        <w:t>　　1.2 医用高压氧舱分类及应用</w:t>
      </w:r>
      <w:r>
        <w:rPr>
          <w:rFonts w:hint="eastAsia"/>
        </w:rPr>
        <w:br/>
      </w:r>
      <w:r>
        <w:rPr>
          <w:rFonts w:hint="eastAsia"/>
        </w:rPr>
        <w:t>　　1.3 医用高压氧舱产业链结构</w:t>
      </w:r>
      <w:r>
        <w:rPr>
          <w:rFonts w:hint="eastAsia"/>
        </w:rPr>
        <w:br/>
      </w:r>
      <w:r>
        <w:rPr>
          <w:rFonts w:hint="eastAsia"/>
        </w:rPr>
        <w:t>　　1.4 医用高压氧舱产业概述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医用高压氧舱行业国内外市场分析</w:t>
      </w:r>
      <w:r>
        <w:rPr>
          <w:rFonts w:hint="eastAsia"/>
        </w:rPr>
        <w:br/>
      </w:r>
      <w:r>
        <w:rPr>
          <w:rFonts w:hint="eastAsia"/>
        </w:rPr>
        <w:t>　　2.1 医用高压氧舱行业国际市场分析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医用高压氧舱国际市场发展历程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医用高压氧舱产品及技术动态</w:t>
      </w:r>
      <w:r>
        <w:rPr>
          <w:rFonts w:hint="eastAsia"/>
        </w:rPr>
        <w:br/>
      </w:r>
      <w:r>
        <w:rPr>
          <w:rFonts w:hint="eastAsia"/>
        </w:rPr>
        <w:t>　　　　2.1.3 医用高压氧舱竞争格局分析</w:t>
      </w:r>
      <w:r>
        <w:rPr>
          <w:rFonts w:hint="eastAsia"/>
        </w:rPr>
        <w:br/>
      </w:r>
      <w:r>
        <w:rPr>
          <w:rFonts w:hint="eastAsia"/>
        </w:rPr>
        <w:t>　　　　2.1.4 医用高压氧舱国际主要国家发展情况分析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医用高压氧舱国际市场发展趋势</w:t>
      </w:r>
      <w:r>
        <w:rPr>
          <w:rFonts w:hint="eastAsia"/>
        </w:rPr>
        <w:br/>
      </w:r>
      <w:r>
        <w:rPr>
          <w:rFonts w:hint="eastAsia"/>
        </w:rPr>
        <w:t>　　2.2 医用高压氧舱行业国内市场分析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医用高压氧舱国内市场发展历程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医用高压氧舱产品及技术动态</w:t>
      </w:r>
      <w:r>
        <w:rPr>
          <w:rFonts w:hint="eastAsia"/>
        </w:rPr>
        <w:br/>
      </w:r>
      <w:r>
        <w:rPr>
          <w:rFonts w:hint="eastAsia"/>
        </w:rPr>
        <w:t>　　　　2.2.3 医用高压氧舱竞争格局分析</w:t>
      </w:r>
      <w:r>
        <w:rPr>
          <w:rFonts w:hint="eastAsia"/>
        </w:rPr>
        <w:br/>
      </w:r>
      <w:r>
        <w:rPr>
          <w:rFonts w:hint="eastAsia"/>
        </w:rPr>
        <w:t>　　　　2.2.4 医用高压氧舱国内主要地区发展情况分析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医用高压氧舱国内市场发展趋势</w:t>
      </w:r>
      <w:r>
        <w:rPr>
          <w:rFonts w:hint="eastAsia"/>
        </w:rPr>
        <w:br/>
      </w:r>
      <w:r>
        <w:rPr>
          <w:rFonts w:hint="eastAsia"/>
        </w:rPr>
        <w:t>　　2.3 医用高压氧舱行业国内外市场对比分析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医用高压氧舱发展环境分析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医用高压氧舱行业国家政策及规划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医用高压氧舱技术工艺及成本结构</w:t>
      </w:r>
      <w:r>
        <w:rPr>
          <w:rFonts w:hint="eastAsia"/>
        </w:rPr>
        <w:br/>
      </w:r>
      <w:r>
        <w:rPr>
          <w:rFonts w:hint="eastAsia"/>
        </w:rPr>
        <w:t>　　5.1 医用高压氧舱产品技术参数</w:t>
      </w:r>
      <w:r>
        <w:rPr>
          <w:rFonts w:hint="eastAsia"/>
        </w:rPr>
        <w:br/>
      </w:r>
      <w:r>
        <w:rPr>
          <w:rFonts w:hint="eastAsia"/>
        </w:rPr>
        <w:t>　　5.2 医用高压氧舱技术工艺分析</w:t>
      </w:r>
      <w:r>
        <w:rPr>
          <w:rFonts w:hint="eastAsia"/>
        </w:rPr>
        <w:br/>
      </w:r>
      <w:r>
        <w:rPr>
          <w:rFonts w:hint="eastAsia"/>
        </w:rPr>
        <w:t>　　5.3 医用高压氧舱成本结构分析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2020-2025年医用高压氧舱产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2020-2025年医用高压氧舱产能 产量统计</w:t>
      </w:r>
      <w:r>
        <w:rPr>
          <w:rFonts w:hint="eastAsia"/>
        </w:rPr>
        <w:br/>
      </w:r>
      <w:r>
        <w:rPr>
          <w:rFonts w:hint="eastAsia"/>
        </w:rPr>
        <w:t>　　6.2 2020-2025年医用高压氧舱产量及市场份额</w:t>
      </w:r>
      <w:r>
        <w:rPr>
          <w:rFonts w:hint="eastAsia"/>
        </w:rPr>
        <w:br/>
      </w:r>
      <w:r>
        <w:rPr>
          <w:rFonts w:hint="eastAsia"/>
        </w:rPr>
        <w:t>　　6.3 2020-2025年医用高压氧舱需求量综述</w:t>
      </w:r>
      <w:r>
        <w:rPr>
          <w:rFonts w:hint="eastAsia"/>
        </w:rPr>
        <w:br/>
      </w:r>
      <w:r>
        <w:rPr>
          <w:rFonts w:hint="eastAsia"/>
        </w:rPr>
        <w:t>　　6.4 2020-2025年医用高压氧舱供应量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2020-2025年医用高压氧舱进口量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2020-2025年医用高压氧舱平均成本、价格、产值、毛利率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医用高压氧舱核心企业研究</w:t>
      </w:r>
      <w:r>
        <w:rPr>
          <w:rFonts w:hint="eastAsia"/>
        </w:rPr>
        <w:br/>
      </w:r>
      <w:r>
        <w:rPr>
          <w:rFonts w:hint="eastAsia"/>
        </w:rPr>
        <w:t>　　7.1 、perry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7.2 、宁波高压氧舱总厂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7.3 、烟台朗格高压氧舱有限公司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7.4 、烟台冰轮高压氧舱有限公司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、青岛市平度高压氧舱设备厂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7.6 、贵州风雷航空军械有限责任公司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7.7 、上海七零一所杨园高压氧舱有限公司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7.8 、烟台东科高压氧设备有限公司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7.9 、上海打捞局芜湖潜水装备厂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7.10 、武汉船舶设计研究所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7.11 、中国船舶工业总公司国营第四零四厂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7.12 、潍坊市医用氧舱制造厂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7.13 、杭州新颖氧舱有限公司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7.14 、烟台宏远氧业有限公司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7.15 、九江船用机械厂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相关产业市场分析及对本行业影响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医用高压氧舱营销渠道分析</w:t>
      </w:r>
      <w:r>
        <w:rPr>
          <w:rFonts w:hint="eastAsia"/>
        </w:rPr>
        <w:br/>
      </w:r>
      <w:r>
        <w:rPr>
          <w:rFonts w:hint="eastAsia"/>
        </w:rPr>
        <w:t>　　9.1 医用高压氧舱营销渠道现状分析</w:t>
      </w:r>
      <w:r>
        <w:rPr>
          <w:rFonts w:hint="eastAsia"/>
        </w:rPr>
        <w:br/>
      </w:r>
      <w:r>
        <w:rPr>
          <w:rFonts w:hint="eastAsia"/>
        </w:rPr>
        <w:t>　　9.2 医用高压氧舱营销渠道管理</w:t>
      </w:r>
      <w:r>
        <w:rPr>
          <w:rFonts w:hint="eastAsia"/>
        </w:rPr>
        <w:br/>
      </w:r>
      <w:r>
        <w:rPr>
          <w:rFonts w:hint="eastAsia"/>
        </w:rPr>
        <w:t>　　9.3 医用高压氧舱营销渠道建立策略</w:t>
      </w:r>
      <w:r>
        <w:rPr>
          <w:rFonts w:hint="eastAsia"/>
        </w:rPr>
        <w:br/>
      </w:r>
      <w:r>
        <w:rPr>
          <w:rFonts w:hint="eastAsia"/>
        </w:rPr>
        <w:t>　　9.4 医用高压氧舱营销渠道发展趋势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医用高压氧舱行业发展趋势</w:t>
      </w:r>
      <w:r>
        <w:rPr>
          <w:rFonts w:hint="eastAsia"/>
        </w:rPr>
        <w:br/>
      </w:r>
      <w:r>
        <w:rPr>
          <w:rFonts w:hint="eastAsia"/>
        </w:rPr>
        <w:t>　　10.1 2025-2031年医用高压氧舱行业发展趋势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医用高压氧舱行业发展建议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中:智:林:：医用高压氧舱新项目投资可行性分析</w:t>
      </w:r>
      <w:r>
        <w:rPr>
          <w:rFonts w:hint="eastAsia"/>
        </w:rPr>
        <w:br/>
      </w:r>
      <w:r>
        <w:rPr>
          <w:rFonts w:hint="eastAsia"/>
        </w:rPr>
        <w:t>　　12.1 医用高压氧舱项目SWOT分析</w:t>
      </w:r>
      <w:r>
        <w:rPr>
          <w:rFonts w:hint="eastAsia"/>
        </w:rPr>
        <w:br/>
      </w:r>
      <w:r>
        <w:rPr>
          <w:rFonts w:hint="eastAsia"/>
        </w:rPr>
        <w:t>　　12.2 医用高压氧舱新项目可行性分析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空气加压氧舱的基本组成</w:t>
      </w:r>
      <w:r>
        <w:rPr>
          <w:rFonts w:hint="eastAsia"/>
        </w:rPr>
        <w:br/>
      </w:r>
      <w:r>
        <w:rPr>
          <w:rFonts w:hint="eastAsia"/>
        </w:rPr>
        <w:t>　　图表 12 医用高压氧舱 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 2020-2025年医用高压氧舱产能 产量统计</w:t>
      </w:r>
      <w:r>
        <w:rPr>
          <w:rFonts w:hint="eastAsia"/>
        </w:rPr>
        <w:br/>
      </w:r>
      <w:r>
        <w:rPr>
          <w:rFonts w:hint="eastAsia"/>
        </w:rPr>
        <w:t>　　图表 14 2020-2025年医用高压氧舱行业市场份额分析</w:t>
      </w:r>
      <w:r>
        <w:rPr>
          <w:rFonts w:hint="eastAsia"/>
        </w:rPr>
        <w:br/>
      </w:r>
      <w:r>
        <w:rPr>
          <w:rFonts w:hint="eastAsia"/>
        </w:rPr>
        <w:t>　　图表 15 2020-2025年医用高压氧舱供应量 需求量 缺口量统计</w:t>
      </w:r>
      <w:r>
        <w:rPr>
          <w:rFonts w:hint="eastAsia"/>
        </w:rPr>
        <w:br/>
      </w:r>
      <w:r>
        <w:rPr>
          <w:rFonts w:hint="eastAsia"/>
        </w:rPr>
        <w:t>　　图表 16 2020-2025年医用高压氧舱进出口统计</w:t>
      </w:r>
      <w:r>
        <w:rPr>
          <w:rFonts w:hint="eastAsia"/>
        </w:rPr>
        <w:br/>
      </w:r>
      <w:r>
        <w:rPr>
          <w:rFonts w:hint="eastAsia"/>
        </w:rPr>
        <w:t>　　图表 17 2020-2025年医用高压氧舱平均成本、价格、产值、利润率统计</w:t>
      </w:r>
      <w:r>
        <w:rPr>
          <w:rFonts w:hint="eastAsia"/>
        </w:rPr>
        <w:br/>
      </w:r>
      <w:r>
        <w:rPr>
          <w:rFonts w:hint="eastAsia"/>
        </w:rPr>
        <w:t>　　图表 18 近3年美国perry公司资产负债率变化情况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近3年美国perry公司产权比率变化情况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近3年美国perry公司固定资产周转次数情况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近3年美国perry公司流动资产周转次数变化情况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近3年美国perry公司总资产周转次数变化情况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近3年美国perry公司销售毛利率变化情况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近3年宁波高压氧舱总厂资产负债率变化情况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近3年宁波高压氧舱总厂产权比率变化情况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近3年宁波高压氧舱总厂固定资产周转次数情况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近3年宁波高压氧舱总厂流动资产周转次数变化情况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近3年宁波高压氧舱总厂总资产周转次数变化情况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近3年宁波高压氧舱总厂销售毛利率变化情况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近3年烟台朗格高压氧舱有限公司资产负债率变化情况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近3年烟台朗格高压氧舱有限公司产权比率变化情况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近3年烟台朗格高压氧舱有限公司固定资产周转次数情况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df46d2204caa" w:history="1">
        <w:r>
          <w:rPr>
            <w:rStyle w:val="Hyperlink"/>
          </w:rPr>
          <w:t>中国医用高压氧舱市场调查研究与发展前景预测报告（2025-2031年）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df46d2204caa" w:history="1">
        <w:r>
          <w:rPr>
            <w:rStyle w:val="Hyperlink"/>
          </w:rPr>
          <w:t>https://www.20087.com/9/38/YiYongGaoYaYangCangDeFaZhanQianJ.html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哪家医院可以做高压氧舱治疗、医用高压氧舱十大品牌、高压氧舱的作用和功效、医用高压氧舱的作用、高压氧舱收费标准、医用高压氧舱价格、正常人能进高压氧舱吗、医用高压氧舱品牌、高压氧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92cd1b18645df" w:history="1">
      <w:r>
        <w:rPr>
          <w:rStyle w:val="Hyperlink"/>
        </w:rPr>
        <w:t>中国医用高压氧舱市场调查研究与发展前景预测报告（2025-2031年）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YongGaoYaYangCangDeFaZhanQianJ.html" TargetMode="External" Id="Raa54df46d22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YongGaoYaYangCangDeFaZhanQianJ.html" TargetMode="External" Id="Ree592cd1b18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2025-05-29T00:55:00Z</dcterms:created>
  <dcterms:modified xsi:type="dcterms:W3CDTF">2025-05-29T01:55:00Z</dcterms:modified>
  <dc:subject>中国医用高压氧舱市场调查研究与发展前景预测报告（2025-2031年）</dc:subject>
  <dc:title>中国医用高压氧舱市场调查研究与发展前景预测报告（2025-2031年）</dc:title>
  <cp:keywords>中国医用高压氧舱市场调查研究与发展前景预测报告（2025-2031年）</cp:keywords>
  <dc:description>中国医用高压氧舱市场调查研究与发展前景预测报告（2025-2031年）</dc:description>
</cp:coreProperties>
</file>