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0ec55e1e431f" w:history="1">
              <w:r>
                <w:rPr>
                  <w:rStyle w:val="Hyperlink"/>
                </w:rPr>
                <w:t>2025-2031年中国直升机旅游行业现状全面调研与发展趋势预测报告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0ec55e1e431f" w:history="1">
              <w:r>
                <w:rPr>
                  <w:rStyle w:val="Hyperlink"/>
                </w:rPr>
                <w:t>2025-2031年中国直升机旅游行业现状全面调研与发展趋势预测报告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0ec55e1e431f" w:history="1">
                <w:r>
                  <w:rPr>
                    <w:rStyle w:val="Hyperlink"/>
                  </w:rPr>
                  <w:t>https://www.20087.com/2/98/ZhiShengJiLvYouFaZhanQuShiFenXi.html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旅游是一种高端旅游体验，近年来在全球范围内逐渐兴起，特别是在自然风光壮丽、地理条件复杂的地区，直升机旅游为游客提供了独特的视角和便捷的交通方式。然而，直升机旅游也面临着安全风险、环保压力、成本高昂等挑战。</w:t>
      </w:r>
      <w:r>
        <w:rPr>
          <w:rFonts w:hint="eastAsia"/>
        </w:rPr>
        <w:br/>
      </w:r>
      <w:r>
        <w:rPr>
          <w:rFonts w:hint="eastAsia"/>
        </w:rPr>
        <w:t>　　未来，直升机旅游行业的发展将更加注重安全性和可持续性。一方面，通过加强飞行员培训、提升直升机维护标准，确保飞行安全；另一方面，采取环保措施，如使用低噪音直升机、限制飞行次数和区域，减少对自然环境的影响，同时，通过技术创新，降低运营成本，提高直升机旅游的可及性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0ec55e1e431f" w:history="1">
        <w:r>
          <w:rPr>
            <w:rStyle w:val="Hyperlink"/>
          </w:rPr>
          <w:t>2025-2031年中国直升机旅游行业现状全面调研与发展趋势预测报告</w:t>
        </w:r>
      </w:hyperlink>
      <w:r>
        <w:rPr>
          <w:rFonts w:hint="eastAsia"/>
        </w:rPr>
        <w:t>》依托权威数据资源与长期市场监测，系统分析了直升机旅游行业的市场规模、市场需求及产业链结构，深入探讨了直升机旅游价格变动与细分市场特征。报告科学预测了直升机旅游市场前景及未来发展趋势，重点剖析了行业集中度、竞争格局及重点企业的市场地位，并通过SWOT分析揭示了直升机旅游行业机遇与潜在风险。报告为投资者及业内企业提供了全面的市场洞察与决策参考，助力把握直升机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直升机旅游市场特征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二、直升机旅游行业相关政策分析</w:t>
      </w:r>
      <w:r>
        <w:rPr>
          <w:rFonts w:hint="eastAsia"/>
        </w:rPr>
        <w:br/>
      </w:r>
      <w:r>
        <w:rPr>
          <w:rFonts w:hint="eastAsia"/>
        </w:rPr>
        <w:t>　　第四节 直升机旅游行业发展的"波特五力模型"分析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一、行业内竟争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中国直升机旅游行业产业链（上、下游及关联产业）状况分析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中国直升机旅游市场规模分析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2025年中国直升机旅游市场规模分析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2025年中国直升机旅游区域结构分析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2025年中国直升机旅游区域市场规模分析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中国直升机旅游国内市场综述</w:t>
      </w:r>
      <w:r>
        <w:rPr>
          <w:rFonts w:hint="eastAsia"/>
        </w:rPr>
        <w:br/>
      </w:r>
      <w:r>
        <w:rPr>
          <w:rFonts w:hint="eastAsia"/>
        </w:rPr>
        <w:t>　　第一节 中国直升机旅游产品产量分析及预测</w:t>
      </w:r>
      <w:r>
        <w:rPr>
          <w:rFonts w:hint="eastAsia"/>
        </w:rPr>
        <w:br/>
      </w:r>
      <w:r>
        <w:rPr>
          <w:rFonts w:hint="eastAsia"/>
        </w:rPr>
        <w:t>　　　　一、直升机旅游产业总体产能规模</w:t>
      </w:r>
      <w:r>
        <w:rPr>
          <w:rFonts w:hint="eastAsia"/>
        </w:rPr>
        <w:br/>
      </w:r>
      <w:r>
        <w:rPr>
          <w:rFonts w:hint="eastAsia"/>
        </w:rPr>
        <w:t>　　　　二、直升机旅游生产区域分布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中国直升机旅游市场需求分析及预测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一、中国直升机旅游需求特点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2025-2031年中国直升机旅游供需平衡预测</w:t>
      </w:r>
      <w:r>
        <w:rPr>
          <w:rFonts w:hint="eastAsia"/>
        </w:rPr>
        <w:br/>
      </w:r>
      <w:r>
        <w:rPr>
          <w:rFonts w:hint="eastAsia"/>
        </w:rPr>
        <w:t>　　第四节 中国直升机旅游价格趋势分析</w:t>
      </w:r>
      <w:r>
        <w:rPr>
          <w:rFonts w:hint="eastAsia"/>
        </w:rPr>
        <w:br/>
      </w:r>
      <w:r>
        <w:rPr>
          <w:rFonts w:hint="eastAsia"/>
        </w:rPr>
        <w:t>　　　　一、中国直升机旅游2019年价格趋势</w:t>
      </w:r>
      <w:r>
        <w:rPr>
          <w:rFonts w:hint="eastAsia"/>
        </w:rPr>
        <w:br/>
      </w:r>
      <w:r>
        <w:rPr>
          <w:rFonts w:hint="eastAsia"/>
        </w:rPr>
        <w:t>　　　　二、中国直升机旅游当前市场价格及分析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三、影响直升机旅游价格因素分析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四、2025-2031年中国直升机旅游价格走势预测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中国直升机旅游行业进出口市场情况分析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2025年中国直升机旅游行业进出口量分析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一、2025年中国直升机旅游行业进口分析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二、2025年中国直升机旅游行业出口分析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2025-2031年中国直升机旅游行业进出口市场预测分析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一、2025-2031年中国直升机旅游行业进口预测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二、2025-2031年中国直升机旅游行业出口预测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全国直升机旅游行业财务状况分析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2025年直升机旅游行业规模分析</w:t>
      </w:r>
      <w:r>
        <w:rPr>
          <w:rFonts w:hint="eastAsia"/>
        </w:rPr>
        <w:br/>
      </w:r>
      <w:r>
        <w:rPr>
          <w:rFonts w:hint="eastAsia"/>
        </w:rPr>
        <w:t>　　　　一、2025年直升机旅游行业总资产对比分析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二、2025年直升机旅游行业企业单位数对比分析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三、2025年直升机旅游行业从业人员平均人数对比分析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2025年直升机旅游行业经济效益分析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一、2025年直升机旅游行业产值利税率对比分析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二、2025年直升机旅游行业资金利润率对比分析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三、2025年直升机旅游行业成本费用利润率对比分析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2025年直升机旅游行业效率分析</w:t>
      </w:r>
      <w:r>
        <w:rPr>
          <w:rFonts w:hint="eastAsia"/>
        </w:rPr>
        <w:br/>
      </w:r>
      <w:r>
        <w:rPr>
          <w:rFonts w:hint="eastAsia"/>
        </w:rPr>
        <w:t>　　　　一、2025年直升机旅游行业资产负债率对比分析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二、2025年直升机旅游行业流动资产周转次数对比分析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2025年直升机旅游行业结构分析</w:t>
      </w:r>
      <w:r>
        <w:rPr>
          <w:rFonts w:hint="eastAsia"/>
        </w:rPr>
        <w:br/>
      </w:r>
      <w:r>
        <w:rPr>
          <w:rFonts w:hint="eastAsia"/>
        </w:rPr>
        <w:t>　　　　一、2025年直升机旅游行业地区结构分析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二、2025年直升机旅游行业所有制结构分析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三、2025年直升机旅游行业不同规模企业结构分析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2025年直升机旅游行业不同规模企业财务状况分析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一、2025年直升机旅游行业不同规模企业人均指标分析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二、2025年直升机旅游行业不同规模企业盈利能力分析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三、2025年直升机旅游行业不同规模企业营运能力分析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四、2025年直升机旅游行业不同规模企业偿债能力分析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国内外直升机旅游重点企业分析</w:t>
      </w:r>
      <w:r>
        <w:rPr>
          <w:rFonts w:hint="eastAsia"/>
        </w:rPr>
        <w:br/>
      </w:r>
      <w:r>
        <w:rPr>
          <w:rFonts w:hint="eastAsia"/>
        </w:rPr>
        <w:t>　　第一节 江西庐山直升机旅游项目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珠海直升机旅游项目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三亚直升机旅游项目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天津直升机旅游项目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厦门直升机旅游项目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四川直升机旅游项目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甘肃直升机旅游项目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南海湾直升机旅游项目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西部大峡谷直升机旅游项目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日照直升机旅游项目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中国直升机旅游行业发展预测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2025-2031年中国直升机旅游行业产量预测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2025-2031年中国直升机旅游行业消费量预测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2025-2031年中国直升机旅游行业产值预测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2025-2031年中国直升机旅游行业销售收入预测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直升机旅游行业投资前景与投资策略分析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直升机旅游行业发展的PEST分析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直升机旅游行业投资价值分析</w:t>
      </w:r>
      <w:r>
        <w:rPr>
          <w:rFonts w:hint="eastAsia"/>
        </w:rPr>
        <w:br/>
      </w:r>
      <w:r>
        <w:rPr>
          <w:rFonts w:hint="eastAsia"/>
        </w:rPr>
        <w:t>　　　　一、直升机旅游行业发展前景分析</w:t>
      </w:r>
      <w:r>
        <w:rPr>
          <w:rFonts w:hint="eastAsia"/>
        </w:rPr>
        <w:br/>
      </w:r>
      <w:r>
        <w:rPr>
          <w:rFonts w:hint="eastAsia"/>
        </w:rPr>
        <w:t>　　　　二、直升机旅游行业盈利能力预测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直升机旅游行业投资风险分析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直升机旅游行业投资策略分析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业内专家对中国直升机旅游行业总结及企业重点客户管理建议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直升机旅游行业企业问题总结</w:t>
      </w:r>
      <w:r>
        <w:rPr>
          <w:rFonts w:hint="eastAsia"/>
        </w:rPr>
        <w:br/>
      </w:r>
      <w:r>
        <w:rPr>
          <w:rFonts w:hint="eastAsia"/>
        </w:rPr>
        <w:t>　　第二节 直升机旅游企业应对策略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直升机旅游市场的重点客户战略实施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中智~林：直升机旅游项目投资建议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2025年中国直升机旅游行业职工学历结构图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2025年中国直升机旅游行业管理人员学历结构图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2025年中国直升机旅游市场规模变化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2025年中国直升机旅游市场销售收入区域分布图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2025年东北地区直升机旅游市场规模变化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2025年华北地区直升机旅游市场规模变化图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2025年华东地区直升机旅游市场规模变化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2025年华中地区直升机旅游市场规模变化图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2025年华南地区直升机旅游市场规模变化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2025年西部地区直升机旅游市场规模变化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2025-2031年中国直升机旅游市场规模变化表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2025年中国直升机旅游产量比较分析</w:t>
      </w:r>
      <w:r>
        <w:rPr>
          <w:rFonts w:hint="eastAsia"/>
        </w:rPr>
        <w:br/>
      </w:r>
      <w:r>
        <w:rPr>
          <w:rFonts w:hint="eastAsia"/>
        </w:rPr>
        <w:t>　　图表 2025年中国直升机旅游产量及增长率变化图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2025年中国直升机旅游消费量比较分析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2025年中国直升机旅游消费量及增长率变化图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2025年直升机旅游消费区域分布比率图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2025年消费者对直升机旅游产品的品牌满意度调查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中国直升机旅游消费者对其价格的敏感度分析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2025年中国直升机旅游进口量比较分析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2025年中国直升机旅游进口量及增长率变化图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2025年中国直升机旅游出口量比较分析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2025年中国直升机旅游出口量及增长率变化图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2025-2031年中国直升机旅游进口量预测表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2025-2031年中国直升机旅游出口量预测图</w:t>
      </w:r>
      <w:r>
        <w:rPr>
          <w:rFonts w:hint="eastAsia"/>
        </w:rPr>
        <w:br/>
      </w:r>
      <w:r>
        <w:rPr>
          <w:rFonts w:hint="eastAsia"/>
        </w:rPr>
        <w:t>　　图表 2025年中国直升机旅游市场集中度分析</w:t>
      </w:r>
      <w:r>
        <w:rPr>
          <w:rFonts w:hint="eastAsia"/>
        </w:rPr>
        <w:br/>
      </w:r>
      <w:r>
        <w:rPr>
          <w:rFonts w:hint="eastAsia"/>
        </w:rPr>
        <w:t>　　图表 2025年直升机旅游行业领导企业的市场占有率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2025-2031年中国直升机旅游产值预测表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2025-2031年中国直升机旅游销售收入预测表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2025-2031年中国直升机旅游总资产预测表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中国直升机旅游行业SWOT分析</w:t>
      </w:r>
      <w:r>
        <w:rPr>
          <w:rFonts w:hint="eastAsia"/>
        </w:rPr>
        <w:br/>
      </w:r>
      <w:r>
        <w:rPr>
          <w:rFonts w:hint="eastAsia"/>
        </w:rPr>
        <w:t>　　图表 2025年中国直升机旅游行业盈利能力情况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2025年中国直升机旅游行业偿债能力情况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2025年中国直升机旅游行业发展能力情况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0ec55e1e431f" w:history="1">
        <w:r>
          <w:rPr>
            <w:rStyle w:val="Hyperlink"/>
          </w:rPr>
          <w:t>2025-2031年中国直升机旅游行业现状全面调研与发展趋势预测报告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0ec55e1e431f" w:history="1">
        <w:r>
          <w:rPr>
            <w:rStyle w:val="Hyperlink"/>
          </w:rPr>
          <w:t>https://www.20087.com/2/98/ZhiShengJiLvYouFaZhanQuShiFenXi.html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热点：湘湖直升机体验、赣州直升机旅游、上海直升机观光价格、梦到做直升机旅游、直升机可以飞多远、直升机旅游项目可行性、直升机旅游运营方案、直升机旅游的好处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4e21c0684b46" w:history="1">
      <w:r>
        <w:rPr>
          <w:rStyle w:val="Hyperlink"/>
        </w:rPr>
        <w:t>2025-2031年中国直升机旅游行业现状全面调研与发展趋势预测报告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ShengJiLvYouFaZhanQuShiFenXi.html" TargetMode="External" Id="R3ef10ec55e1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ShengJiLvYouFaZhanQuShiFenXi.html" TargetMode="External" Id="R93d74e21c06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2025-06-14T23:47:00Z</dcterms:created>
  <dcterms:modified xsi:type="dcterms:W3CDTF">2025-06-15T00:47:00Z</dcterms:modified>
  <dc:subject>2025-2031年中国直升机旅游行业现状全面调研与发展趋势预测报告</dc:subject>
  <dc:title>2025-2031年中国直升机旅游行业现状全面调研与发展趋势预测报告</dc:title>
  <cp:keywords>2025-2031年中国直升机旅游行业现状全面调研与发展趋势预测报告</cp:keywords>
  <dc:description>2025-2031年中国直升机旅游行业现状全面调研与发展趋势预测报告</dc:description>
</cp:coreProperties>
</file>