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fa309ca324cdc" w:history="1">
              <w:r>
                <w:rPr>
                  <w:rStyle w:val="Hyperlink"/>
                </w:rPr>
                <w:t>2025-2031年中国磷灰石行业现状与发展趋势研究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fa309ca324cdc" w:history="1">
              <w:r>
                <w:rPr>
                  <w:rStyle w:val="Hyperlink"/>
                </w:rPr>
                <w:t>2025-2031年中国磷灰石行业现状与发展趋势研究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fa309ca324cdc" w:history="1">
                <w:r>
                  <w:rPr>
                    <w:rStyle w:val="Hyperlink"/>
                  </w:rPr>
                  <w:t>https://www.20087.com/0/68/LinHuiShiHangYeFaZhanQuShi.html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灰石是一种含磷的矿物，广泛分布于地球的地壳中，是磷肥和磷酸盐工业的重要原料。磷灰石的开采和加工对于农业生产和食品链安全具有重要意义。然而，磷灰石矿床的分布不均和开采难度，以及磷肥生产过程中的环境污染问题，一直是行业面临的挑战。</w:t>
      </w:r>
      <w:r>
        <w:rPr>
          <w:rFonts w:hint="eastAsia"/>
        </w:rPr>
        <w:br/>
      </w:r>
      <w:r>
        <w:rPr>
          <w:rFonts w:hint="eastAsia"/>
        </w:rPr>
        <w:t>　　未来，磷灰石的开发利用将更加注重循环经济和环境友好。通过提高磷灰石矿石的品位和回收率，减少开采对环境的影响。同时，磷肥工业将转向更清洁的生产工艺，如湿法磷酸生产中的副产品回收和利用，减少废水排放和资源浪费。此外，随着生物技术的发展，利用微生物转化和植物修复技术，将探索磷素循环的新途径，实现磷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fa309ca324cdc" w:history="1">
        <w:r>
          <w:rPr>
            <w:rStyle w:val="Hyperlink"/>
          </w:rPr>
          <w:t>2025-2031年中国磷灰石行业现状与发展趋势研究</w:t>
        </w:r>
      </w:hyperlink>
      <w:r>
        <w:rPr>
          <w:rFonts w:hint="eastAsia"/>
        </w:rPr>
        <w:t>》系统分析了磷灰石行业的市场规模、供需动态及竞争格局，重点评估了主要磷灰石企业的经营表现，并对磷灰石行业未来发展趋势进行了科学预测。报告结合磷灰石技术现状与SWOT分析，揭示了市场机遇与潜在风险。市场调研网发布的《</w:t>
      </w:r>
      <w:hyperlink r:id="R0eefa309ca324cdc" w:history="1">
        <w:r>
          <w:rPr>
            <w:rStyle w:val="Hyperlink"/>
          </w:rPr>
          <w:t>2025-2031年中国磷灰石行业现状与发展趋势研究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磷灰石行业发展概述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一、磷灰石行业定义及分类</w:t>
      </w:r>
      <w:r>
        <w:rPr>
          <w:rFonts w:hint="eastAsia"/>
        </w:rPr>
        <w:br/>
      </w:r>
      <w:r>
        <w:rPr>
          <w:rFonts w:hint="eastAsia"/>
        </w:rPr>
        <w:t>　　　　二、磷灰石行业经济特性</w:t>
      </w:r>
      <w:r>
        <w:rPr>
          <w:rFonts w:hint="eastAsia"/>
        </w:rPr>
        <w:br/>
      </w:r>
      <w:r>
        <w:rPr>
          <w:rFonts w:hint="eastAsia"/>
        </w:rPr>
        <w:t>　　　　三、磷灰石行业产业链简介</w:t>
      </w:r>
      <w:r>
        <w:rPr>
          <w:rFonts w:hint="eastAsia"/>
        </w:rPr>
        <w:br/>
      </w:r>
      <w:r>
        <w:rPr>
          <w:rFonts w:hint="eastAsia"/>
        </w:rPr>
        <w:t>　　第二节 磷灰石行业发展成熟度</w:t>
      </w:r>
      <w:r>
        <w:rPr>
          <w:rFonts w:hint="eastAsia"/>
        </w:rPr>
        <w:br/>
      </w:r>
      <w:r>
        <w:rPr>
          <w:rFonts w:hint="eastAsia"/>
        </w:rPr>
        <w:t>　　　　一、磷灰石行业发展周期分析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磷灰石行业相关产业动态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2024-2025年中国磷灰石行业发展环境分析</w:t>
      </w:r>
      <w:r>
        <w:rPr>
          <w:rFonts w:hint="eastAsia"/>
        </w:rPr>
        <w:br/>
      </w:r>
      <w:r>
        <w:rPr>
          <w:rFonts w:hint="eastAsia"/>
        </w:rPr>
        <w:t>　　第一节 磷灰石行业经济环境分析</w:t>
      </w:r>
      <w:r>
        <w:rPr>
          <w:rFonts w:hint="eastAsia"/>
        </w:rPr>
        <w:br/>
      </w:r>
      <w:r>
        <w:rPr>
          <w:rFonts w:hint="eastAsia"/>
        </w:rPr>
        <w:t>　　第二节 磷灰石行业政策环境分析</w:t>
      </w:r>
      <w:r>
        <w:rPr>
          <w:rFonts w:hint="eastAsia"/>
        </w:rPr>
        <w:br/>
      </w:r>
      <w:r>
        <w:rPr>
          <w:rFonts w:hint="eastAsia"/>
        </w:rPr>
        <w:t>　　　　一、磷灰石行业政策影响分析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二、相关磷灰石行业标准分析</w:t>
      </w:r>
      <w:r>
        <w:rPr>
          <w:rFonts w:hint="eastAsia"/>
        </w:rPr>
        <w:br/>
      </w:r>
      <w:r>
        <w:rPr>
          <w:rFonts w:hint="eastAsia"/>
        </w:rPr>
        <w:t>　　第三节 磷灰石行业社会环境分析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2024-2025年磷灰石行业技术发展现状及趋势分析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磷灰石行业技术发展现状分析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国内外磷灰石行业技术差异与原因</w:t>
      </w:r>
      <w:r>
        <w:rPr>
          <w:rFonts w:hint="eastAsia"/>
        </w:rPr>
        <w:br/>
      </w:r>
      <w:r>
        <w:rPr>
          <w:rFonts w:hint="eastAsia"/>
        </w:rPr>
        <w:t>　　第三节 磷灰石行业技术发展方向、趋势预测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提升磷灰石行业技术能力策略建议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中国磷灰石市场发展调研</w:t>
      </w:r>
      <w:r>
        <w:rPr>
          <w:rFonts w:hint="eastAsia"/>
        </w:rPr>
        <w:br/>
      </w:r>
      <w:r>
        <w:rPr>
          <w:rFonts w:hint="eastAsia"/>
        </w:rPr>
        <w:t>　　第一节 磷灰石市场现状分析及预测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一、2019-2024年中国磷灰石市场规模分析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二、2025-2031年中国磷灰石市场规模预测</w:t>
      </w:r>
      <w:r>
        <w:rPr>
          <w:rFonts w:hint="eastAsia"/>
        </w:rPr>
        <w:br/>
      </w:r>
      <w:r>
        <w:rPr>
          <w:rFonts w:hint="eastAsia"/>
        </w:rPr>
        <w:t>　　第二节 磷灰石行业产能分析及预测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一、2019-2024年中国磷灰石行业产能分析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二、2025-2031年中国磷灰石行业产能预测</w:t>
      </w:r>
      <w:r>
        <w:rPr>
          <w:rFonts w:hint="eastAsia"/>
        </w:rPr>
        <w:br/>
      </w:r>
      <w:r>
        <w:rPr>
          <w:rFonts w:hint="eastAsia"/>
        </w:rPr>
        <w:t>　　第三节 磷灰石行业产量情况分析及预测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一、2019-2024年中国磷灰石行业产量统计分析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二、2025-2031年中国磷灰石行业产量预测分析</w:t>
      </w:r>
      <w:r>
        <w:rPr>
          <w:rFonts w:hint="eastAsia"/>
        </w:rPr>
        <w:br/>
      </w:r>
      <w:r>
        <w:rPr>
          <w:rFonts w:hint="eastAsia"/>
        </w:rPr>
        <w:t>　　第四节 磷灰石市场需求分析及预测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一、2019-2024年中国磷灰石市场需求分析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二、2025-2031年中国磷灰石市场需求预测分析</w:t>
      </w:r>
      <w:r>
        <w:rPr>
          <w:rFonts w:hint="eastAsia"/>
        </w:rPr>
        <w:br/>
      </w:r>
      <w:r>
        <w:rPr>
          <w:rFonts w:hint="eastAsia"/>
        </w:rPr>
        <w:t>　　第五节 磷灰石进出口数据分析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一、2019-2024年中国磷灰石进出口数据分析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二、2025-2031年国内磷灰石进出口情况预测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磷灰石细分市场深度分析</w:t>
      </w:r>
      <w:r>
        <w:rPr>
          <w:rFonts w:hint="eastAsia"/>
        </w:rPr>
        <w:br/>
      </w:r>
      <w:r>
        <w:rPr>
          <w:rFonts w:hint="eastAsia"/>
        </w:rPr>
        <w:t>　　第一节 磷灰石细分市场（一）发展研究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磷灰石细分市场（二）发展研究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2019-2024年中国磷灰石行业总体发展状况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中国磷灰石行业规模情况分析</w:t>
      </w:r>
      <w:r>
        <w:rPr>
          <w:rFonts w:hint="eastAsia"/>
        </w:rPr>
        <w:br/>
      </w:r>
      <w:r>
        <w:rPr>
          <w:rFonts w:hint="eastAsia"/>
        </w:rPr>
        <w:t>　　　　一、磷灰石行业单位规模情况分析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二、磷灰石行业人员规模状况分析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三、磷灰石行业资产规模状况分析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四、磷灰石行业市场规模状况分析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五、磷灰石行业敏感性分析</w:t>
      </w:r>
      <w:r>
        <w:rPr>
          <w:rFonts w:hint="eastAsia"/>
        </w:rPr>
        <w:br/>
      </w:r>
      <w:r>
        <w:rPr>
          <w:rFonts w:hint="eastAsia"/>
        </w:rPr>
        <w:t>　　第二节 中国磷灰石行业财务能力分析</w:t>
      </w:r>
      <w:r>
        <w:rPr>
          <w:rFonts w:hint="eastAsia"/>
        </w:rPr>
        <w:br/>
      </w:r>
      <w:r>
        <w:rPr>
          <w:rFonts w:hint="eastAsia"/>
        </w:rPr>
        <w:t>　　　　一、磷灰石行业盈利能力分析</w:t>
      </w:r>
      <w:r>
        <w:rPr>
          <w:rFonts w:hint="eastAsia"/>
        </w:rPr>
        <w:br/>
      </w:r>
      <w:r>
        <w:rPr>
          <w:rFonts w:hint="eastAsia"/>
        </w:rPr>
        <w:t>　　　　二、磷灰石行业偿债能力分析</w:t>
      </w:r>
      <w:r>
        <w:rPr>
          <w:rFonts w:hint="eastAsia"/>
        </w:rPr>
        <w:br/>
      </w:r>
      <w:r>
        <w:rPr>
          <w:rFonts w:hint="eastAsia"/>
        </w:rPr>
        <w:t>　　　　三、磷灰石行业营运能力分析</w:t>
      </w:r>
      <w:r>
        <w:rPr>
          <w:rFonts w:hint="eastAsia"/>
        </w:rPr>
        <w:br/>
      </w:r>
      <w:r>
        <w:rPr>
          <w:rFonts w:hint="eastAsia"/>
        </w:rPr>
        <w:t>　　　　四、磷灰石行业发展能力分析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2019-2024年中国磷灰石行业区域市场分析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中国磷灰石行业区域市场结构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重点地区磷灰石行业调研分析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一、重点地区（一）磷灰石市场分析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二、重点地区（二）磷灰石市场分析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三、重点地区（三）磷灰石市场分析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四、重点地区（四）磷灰石市场分析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五、重点地区（五）磷灰石市场分析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磷灰石行业产品价格分析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三、主要磷灰石品牌产品价位分析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五、价格在磷灰石行业竞争中的重要性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2024-2025年中国磷灰石行业上下游行业发展分析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磷灰石上游行业分析</w:t>
      </w:r>
      <w:r>
        <w:rPr>
          <w:rFonts w:hint="eastAsia"/>
        </w:rPr>
        <w:br/>
      </w:r>
      <w:r>
        <w:rPr>
          <w:rFonts w:hint="eastAsia"/>
        </w:rPr>
        <w:t>　　　　一、磷灰石产品成本构成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四、上游供给对磷灰石行业的影响</w:t>
      </w:r>
      <w:r>
        <w:rPr>
          <w:rFonts w:hint="eastAsia"/>
        </w:rPr>
        <w:br/>
      </w:r>
      <w:r>
        <w:rPr>
          <w:rFonts w:hint="eastAsia"/>
        </w:rPr>
        <w:t>　　第二节 磷灰石下游行业分析</w:t>
      </w:r>
      <w:r>
        <w:rPr>
          <w:rFonts w:hint="eastAsia"/>
        </w:rPr>
        <w:br/>
      </w:r>
      <w:r>
        <w:rPr>
          <w:rFonts w:hint="eastAsia"/>
        </w:rPr>
        <w:t>　　　　一、磷灰石下游行业分布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四、下游需求对磷灰石行业的影响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磷灰石行业重点企业发展调研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磷灰石重点企业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2024-2025年中国磷灰石产业市场竞争格局分析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2024-2025年中国磷灰石产业竞争现状分析</w:t>
      </w:r>
      <w:r>
        <w:rPr>
          <w:rFonts w:hint="eastAsia"/>
        </w:rPr>
        <w:br/>
      </w:r>
      <w:r>
        <w:rPr>
          <w:rFonts w:hint="eastAsia"/>
        </w:rPr>
        <w:t>　　　　一、磷灰石竞争力分析</w:t>
      </w:r>
      <w:r>
        <w:rPr>
          <w:rFonts w:hint="eastAsia"/>
        </w:rPr>
        <w:br/>
      </w:r>
      <w:r>
        <w:rPr>
          <w:rFonts w:hint="eastAsia"/>
        </w:rPr>
        <w:t>　　　　二、磷灰石技术竞争分析</w:t>
      </w:r>
      <w:r>
        <w:rPr>
          <w:rFonts w:hint="eastAsia"/>
        </w:rPr>
        <w:br/>
      </w:r>
      <w:r>
        <w:rPr>
          <w:rFonts w:hint="eastAsia"/>
        </w:rPr>
        <w:t>　　　　三、磷灰石价格竞争分析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2025年中国磷灰石产业集中度分析</w:t>
      </w:r>
      <w:r>
        <w:rPr>
          <w:rFonts w:hint="eastAsia"/>
        </w:rPr>
        <w:br/>
      </w:r>
      <w:r>
        <w:rPr>
          <w:rFonts w:hint="eastAsia"/>
        </w:rPr>
        <w:t>　　　　一、磷灰石市场集中度分析</w:t>
      </w:r>
      <w:r>
        <w:rPr>
          <w:rFonts w:hint="eastAsia"/>
        </w:rPr>
        <w:br/>
      </w:r>
      <w:r>
        <w:rPr>
          <w:rFonts w:hint="eastAsia"/>
        </w:rPr>
        <w:t>　　　　二、磷灰石企业集中度分析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2025-2031年提高磷灰石企业竞争力的策略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磷灰石行业投资风险预警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2024-2025年影响磷灰石行业发展的主要因素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一、影响磷灰石行业运行的有利因素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二、影响磷灰石行业运行的稳定因素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三、影响磷灰石行业运行的不利因素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四、我国磷灰石行业发展面临的挑战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五、我国磷灰石行业发展面临的机遇</w:t>
      </w:r>
      <w:r>
        <w:rPr>
          <w:rFonts w:hint="eastAsia"/>
        </w:rPr>
        <w:br/>
      </w:r>
      <w:r>
        <w:rPr>
          <w:rFonts w:hint="eastAsia"/>
        </w:rPr>
        <w:t>　　第二节 磷灰石行业投资风险预警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一、2025-2031年磷灰石行业市场风险及控制策略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二、2025-2031年磷灰石行业政策风险及控制策略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三、2025-2031年磷灰石行业经营风险及控制策略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四、2025-2031年磷灰石同业竞争风险及控制策略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五、2025-2031年磷灰石行业其他风险及控制策略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磷灰石行业发展趋势与投资规划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2025-2031年磷灰石市场发展潜力分析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2025-2031年磷灰石行业发展趋势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2025-2031年磷灰石行业投资前景研究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中~智~林：对我国磷灰石品牌的战略思考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二、磷灰石实施品牌战略的意义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三、磷灰石企业品牌的现状分析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四、我国磷灰石企业的品牌战略</w:t>
      </w:r>
      <w:r>
        <w:rPr>
          <w:rFonts w:hint="eastAsia"/>
        </w:rPr>
        <w:br/>
      </w:r>
      <w:r>
        <w:rPr>
          <w:rFonts w:hint="eastAsia"/>
        </w:rPr>
        <w:t>　　　　五、磷灰石品牌战略管理的策略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磷灰石行业历程</w:t>
      </w:r>
      <w:r>
        <w:rPr>
          <w:rFonts w:hint="eastAsia"/>
        </w:rPr>
        <w:br/>
      </w:r>
      <w:r>
        <w:rPr>
          <w:rFonts w:hint="eastAsia"/>
        </w:rPr>
        <w:t>　　图表 磷灰石行业生命周期</w:t>
      </w:r>
      <w:r>
        <w:rPr>
          <w:rFonts w:hint="eastAsia"/>
        </w:rPr>
        <w:br/>
      </w:r>
      <w:r>
        <w:rPr>
          <w:rFonts w:hint="eastAsia"/>
        </w:rPr>
        <w:t>　　图表 磷灰石行业产业链分析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2019-2024年磷灰石行业市场容量分析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2019-2024年中国磷灰石行业产量及增长趋势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2019-2024年中国磷灰石市场需求量及增速统计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2024年中国磷灰石行业需求领域分布格局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2019-2024年中国磷灰石行业盈利情况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2019-2024年中国磷灰石行业利润总额统计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2019-2024年中国磷灰石进口金额分析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2019-2024年中国磷灰石出口数量分析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2019-2024年中国磷灰石出口金额分析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2024年中国磷灰石进口国家及地区分析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2024年中国磷灰石出口国家及地区分析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2019-2024年中国磷灰石行业企业数量情况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2019-2024年中国磷灰石行业企业平均规模情况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**地区磷灰石市场规模及增长情况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**地区磷灰石行业市场需求情况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磷灰石重点企业（一）基本信息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磷灰石重点企业（二）经营情况分析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磷灰石企业信息</w:t>
      </w:r>
      <w:r>
        <w:rPr>
          <w:rFonts w:hint="eastAsia"/>
        </w:rPr>
        <w:br/>
      </w:r>
      <w:r>
        <w:rPr>
          <w:rFonts w:hint="eastAsia"/>
        </w:rPr>
        <w:t>　　图表 磷灰石企业经营情况分析</w:t>
      </w:r>
      <w:r>
        <w:rPr>
          <w:rFonts w:hint="eastAsia"/>
        </w:rPr>
        <w:br/>
      </w:r>
      <w:r>
        <w:rPr>
          <w:rFonts w:hint="eastAsia"/>
        </w:rPr>
        <w:t>　　图表 磷灰石重点企业（三）主要经济指标情况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磷灰石重点企业（三）成长能力情况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2025-2031年中国磷灰石行业市场容量预测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2025-2031年中国磷灰石行业市场规模预测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2025-2031年中国磷灰石市场前景分析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2025-2031年中国磷灰石发展趋势预测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fa309ca324cdc" w:history="1">
        <w:r>
          <w:rPr>
            <w:rStyle w:val="Hyperlink"/>
          </w:rPr>
          <w:t>2025-2031年中国磷灰石行业现状与发展趋势研究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fa309ca324cdc" w:history="1">
        <w:r>
          <w:rPr>
            <w:rStyle w:val="Hyperlink"/>
          </w:rPr>
          <w:t>https://www.20087.com/0/68/LinHuiShiHangYeFaZhanQuShi.html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热点：磷灰石的功效与作用、磷灰石硬度、扫一扫识别石头、磷灰石化学式、下页岩、磷灰石对人体有害吗、磷灰石鉴定特征、磷灰石和羟基磷灰石的区别、十大顶级稀有宝石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db3a5e5e49be" w:history="1">
      <w:r>
        <w:rPr>
          <w:rStyle w:val="Hyperlink"/>
        </w:rPr>
        <w:t>2025-2031年中国磷灰石行业现状与发展趋势研究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nHuiShiHangYeFaZhanQuShi.html" TargetMode="External" Id="R0eefa309ca3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nHuiShiHangYeFaZhanQuShi.html" TargetMode="External" Id="Rbfffdb3a5e5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2024-10-20T07:19:00Z</dcterms:created>
  <dcterms:modified xsi:type="dcterms:W3CDTF">2024-10-20T08:19:00Z</dcterms:modified>
  <dc:subject>2025-2031年中国磷灰石行业现状与发展趋势研究</dc:subject>
  <dc:title>2025-2031年中国磷灰石行业现状与发展趋势研究</dc:title>
  <cp:keywords>2025-2031年中国磷灰石行业现状与发展趋势研究</cp:keywords>
  <dc:description>2025-2031年中国磷灰石行业现状与发展趋势研究</dc:description>
</cp:coreProperties>
</file>