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a5cf92f74905" w:history="1">
              <w:r>
                <w:rPr>
                  <w:rStyle w:val="Hyperlink"/>
                </w:rPr>
                <w:t>2025-2031年中国移动互联网APP发展现状分析与市场前景报告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a5cf92f74905" w:history="1">
              <w:r>
                <w:rPr>
                  <w:rStyle w:val="Hyperlink"/>
                </w:rPr>
                <w:t>2025-2031年中国移动互联网APP发展现状分析与市场前景报告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ba5cf92f74905" w:history="1">
                <w:r>
                  <w:rPr>
                    <w:rStyle w:val="Hyperlink"/>
                  </w:rPr>
                  <w:t>https://www.20087.com/0/81/YiDongHuLianWangAPPShiChangXianZhuangHeQianJing.html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APP已成为现代社会不可或缺的一部分，它们不仅改变了人们的日常生活方式，还为企业创造了新的商业机会。目前，移动互联网APP的数量庞大且种类繁多，涵盖了社交、电商、教育、娱乐等各个领域。随着智能手机的普及和技术的进步，移动互联网APP的功能越来越强大，用户体验也得到了显著提升。同时，随着数据安全和个人隐私保护意识的提高，APP开发者面临着更大的压力来确保用户数据的安全。</w:t>
      </w:r>
      <w:r>
        <w:rPr>
          <w:rFonts w:hint="eastAsia"/>
        </w:rPr>
        <w:br/>
      </w:r>
      <w:r>
        <w:rPr>
          <w:rFonts w:hint="eastAsia"/>
        </w:rPr>
        <w:t>　　未来，移动互联网APP的发展将更加注重个性化和安全性。一方面，通过运用人工智能和机器学习技术，APP将能够提供更加个性化的服务，如定制化的内容推荐、智能助手等。另一方面，随着法律法规的完善和技术的进步，APP将采用更高级别的加密技术和隐私保护措施来保护用户数据。此外，随着5G网络的部署，移动互联网APP将能够提供更加流畅的用户体验和丰富的多媒体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a5cf92f74905" w:history="1">
        <w:r>
          <w:rPr>
            <w:rStyle w:val="Hyperlink"/>
          </w:rPr>
          <w:t>2025-2031年中国移动互联网APP发展现状分析与市场前景报告</w:t>
        </w:r>
      </w:hyperlink>
      <w:r>
        <w:rPr>
          <w:rFonts w:hint="eastAsia"/>
        </w:rPr>
        <w:t>》依托详实的数据支撑，全面剖析了移动互联网APP行业的市场规模、需求动态与价格走势。移动互联网APP报告深入挖掘产业链上下游关联，评估当前市场现状，并对未来移动互联网APP市场前景作出科学预测。通过对移动互联网APP细分市场的划分和重点企业的剖析，揭示了行业竞争格局、品牌影响力和市场集中度。此外，移动互联网APP报告还为投资者提供了关于移动互联网APP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移动互联网APP产业概述</w:t>
      </w:r>
      <w:r>
        <w:rPr>
          <w:rFonts w:hint="eastAsia"/>
        </w:rPr>
        <w:br/>
      </w:r>
      <w:r>
        <w:rPr>
          <w:rFonts w:hint="eastAsia"/>
        </w:rPr>
        <w:t>　　第一节 移动互联网APP定义与分类</w:t>
      </w:r>
      <w:r>
        <w:rPr>
          <w:rFonts w:hint="eastAsia"/>
        </w:rPr>
        <w:br/>
      </w:r>
      <w:r>
        <w:rPr>
          <w:rFonts w:hint="eastAsia"/>
        </w:rPr>
        <w:t>　　第二节 移动互联网APP产业链结构及关键环节剖析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移动互联网APP商业模式与盈利模式解析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移动互联网APP经济指标与行业评估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全球移动互联网APP市场发展综述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2019-2024年全球移动互联网APP市场规模及增长趋势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主要国家与地区移动互联网APP市场对比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2025-2031年全球移动互联网APP行业发展趋势与前景预测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国际移动互联网APP市场发展趋势及对我国启示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二、对我国移动互联网APP市场的借鉴意义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移动互联网APP市场的总体规模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一、2019-2024年移动互联网APP市场规模变化及趋势分析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二、2025年移动互联网APP行业市场规模特点</w:t>
      </w:r>
      <w:r>
        <w:rPr>
          <w:rFonts w:hint="eastAsia"/>
        </w:rPr>
        <w:br/>
      </w:r>
      <w:r>
        <w:rPr>
          <w:rFonts w:hint="eastAsia"/>
        </w:rPr>
        <w:t>　　第二节 移动互联网APP市场规模的构成</w:t>
      </w:r>
      <w:r>
        <w:rPr>
          <w:rFonts w:hint="eastAsia"/>
        </w:rPr>
        <w:br/>
      </w:r>
      <w:r>
        <w:rPr>
          <w:rFonts w:hint="eastAsia"/>
        </w:rPr>
        <w:t>　　　　一、移动互联网APP客户群体特征与偏好分析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二、不同类型移动互联网APP市场规模分布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三、各地区移动互联网APP市场规模差异与特点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移动互联网APP市场规模的预测与展望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一、未来几年移动互联网APP市场规模增长预测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2019-2024年中国移动互联网APP行业总体发展与财务状况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2019-2024年移动互联网APP行业规模情况</w:t>
      </w:r>
      <w:r>
        <w:rPr>
          <w:rFonts w:hint="eastAsia"/>
        </w:rPr>
        <w:br/>
      </w:r>
      <w:r>
        <w:rPr>
          <w:rFonts w:hint="eastAsia"/>
        </w:rPr>
        <w:t>　　　　一、移动互联网APP行业企业数量规模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二、移动互联网APP行业从业人员规模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三、移动互联网APP行业市场敏感性分析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2019-2024年移动互联网APP行业财务能力分析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一、移动互联网APP行业盈利能力</w:t>
      </w:r>
      <w:r>
        <w:rPr>
          <w:rFonts w:hint="eastAsia"/>
        </w:rPr>
        <w:br/>
      </w:r>
      <w:r>
        <w:rPr>
          <w:rFonts w:hint="eastAsia"/>
        </w:rPr>
        <w:t>　　　　二、移动互联网APP行业偿债能力</w:t>
      </w:r>
      <w:r>
        <w:rPr>
          <w:rFonts w:hint="eastAsia"/>
        </w:rPr>
        <w:br/>
      </w:r>
      <w:r>
        <w:rPr>
          <w:rFonts w:hint="eastAsia"/>
        </w:rPr>
        <w:t>　　　　三、移动互联网APP行业营运能力</w:t>
      </w:r>
      <w:r>
        <w:rPr>
          <w:rFonts w:hint="eastAsia"/>
        </w:rPr>
        <w:br/>
      </w:r>
      <w:r>
        <w:rPr>
          <w:rFonts w:hint="eastAsia"/>
        </w:rPr>
        <w:t>　　　　四、移动互联网APP行业发展能力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移动互联网APP细分市场（一）市场调研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移动互联网APP细分市场（二）市场调研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2019-2024年中国移动互联网APP行业重点区域调研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一、重点地区（一）移动互联网APP市场规模与特点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二、重点地区（二）移动互联网APP市场规模及特点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三、重点地区（三）移动互联网APP市场规模及特点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四、重点地区（四）移动互联网APP市场规模及特点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不同区域移动互联网APP市场的对比与启示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二、移动互联网APP市场拓展策略与建议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移动互联网APP行业渠道分析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二、各类渠道对移动互联网APP行业的影响</w:t>
      </w:r>
      <w:r>
        <w:rPr>
          <w:rFonts w:hint="eastAsia"/>
        </w:rPr>
        <w:br/>
      </w:r>
      <w:r>
        <w:rPr>
          <w:rFonts w:hint="eastAsia"/>
        </w:rPr>
        <w:t>　　　　三、主要移动互联网APP企业渠道策略研究</w:t>
      </w:r>
      <w:r>
        <w:rPr>
          <w:rFonts w:hint="eastAsia"/>
        </w:rPr>
        <w:br/>
      </w:r>
      <w:r>
        <w:rPr>
          <w:rFonts w:hint="eastAsia"/>
        </w:rPr>
        <w:t>　　第二节 移动互联网APP行业客户分析与定位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中国移动互联网APP行业竞争格局及策略选择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移动互联网APP行业总体市场竞争状况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一、移动互联网APP行业竞争结构分析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二、移动互联网APP企业竞争格局与集中度评估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三、移动互联网APP行业SWOT分析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移动互联网APP企业发展策略分析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移动互联网APP市场与销售策略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移动互联网APP品牌战略思考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中国移动互联网APP行业发展环境分析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二、移动互联网APP行业主管部门、监管体制及相关政策法规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3、移动互联网APP行业的主要法律、法规和政策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4、2025年移动互联网APP行业法律法规和政策对行业的影响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二、移动互联网APP消费者需求分析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一、移动互联网APP技术的应用与创新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二、移动互联网APP行业发展的技术趋势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2025-2031年移动互联网APP行业展趋势预测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2025-2031年移动互联网APP市场发展前景分析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一、移动互联网APP市场发展潜力</w:t>
      </w:r>
      <w:r>
        <w:rPr>
          <w:rFonts w:hint="eastAsia"/>
        </w:rPr>
        <w:br/>
      </w:r>
      <w:r>
        <w:rPr>
          <w:rFonts w:hint="eastAsia"/>
        </w:rPr>
        <w:t>　　　　二、移动互联网APP市场前景分析</w:t>
      </w:r>
      <w:r>
        <w:rPr>
          <w:rFonts w:hint="eastAsia"/>
        </w:rPr>
        <w:br/>
      </w:r>
      <w:r>
        <w:rPr>
          <w:rFonts w:hint="eastAsia"/>
        </w:rPr>
        <w:t>　　　　三、移动互联网APP细分行业发展前景分析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2025-2031年移动互联网APP发展趋势预测</w:t>
      </w:r>
      <w:r>
        <w:rPr>
          <w:rFonts w:hint="eastAsia"/>
        </w:rPr>
        <w:br/>
      </w:r>
      <w:r>
        <w:rPr>
          <w:rFonts w:hint="eastAsia"/>
        </w:rPr>
        <w:t>　　　　一、移动互联网APP发展趋势预测</w:t>
      </w:r>
      <w:r>
        <w:rPr>
          <w:rFonts w:hint="eastAsia"/>
        </w:rPr>
        <w:br/>
      </w:r>
      <w:r>
        <w:rPr>
          <w:rFonts w:hint="eastAsia"/>
        </w:rPr>
        <w:t>　　　　二、移动互联网APP市场规模预测</w:t>
      </w:r>
      <w:r>
        <w:rPr>
          <w:rFonts w:hint="eastAsia"/>
        </w:rPr>
        <w:br/>
      </w:r>
      <w:r>
        <w:rPr>
          <w:rFonts w:hint="eastAsia"/>
        </w:rPr>
        <w:t>　　　　三、移动互联网APP细分市场发展趋势预测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未来移动互联网APP行业挑战与机遇探讨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一、移动互联网APP行业挑战</w:t>
      </w:r>
      <w:r>
        <w:rPr>
          <w:rFonts w:hint="eastAsia"/>
        </w:rPr>
        <w:br/>
      </w:r>
      <w:r>
        <w:rPr>
          <w:rFonts w:hint="eastAsia"/>
        </w:rPr>
        <w:t>　　　　二、移动互联网APP行业机遇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移动互联网APP行业研究结论及建议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对移动互联网APP行业发展的建议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中⋅智⋅林⋅：对移动互联网APP企业和投资者的建议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移动互联网APP行业历程</w:t>
      </w:r>
      <w:r>
        <w:rPr>
          <w:rFonts w:hint="eastAsia"/>
        </w:rPr>
        <w:br/>
      </w:r>
      <w:r>
        <w:rPr>
          <w:rFonts w:hint="eastAsia"/>
        </w:rPr>
        <w:t>　　图表 移动互联网APP行业生命周期</w:t>
      </w:r>
      <w:r>
        <w:rPr>
          <w:rFonts w:hint="eastAsia"/>
        </w:rPr>
        <w:br/>
      </w:r>
      <w:r>
        <w:rPr>
          <w:rFonts w:hint="eastAsia"/>
        </w:rPr>
        <w:t>　　图表 移动互联网APP行业产业链分析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2019-2024年移动互联网APP行业市场容量统计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2019-2024年中国移动互联网APP行业经营效益分析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**地区移动互联网APP市场规模及增长情况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2025-2031年中国移动互联网APP行业市场容量预测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2025-2031年中国移动互联网APP行业市场规模预测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2025-2031年中国移动互联网APP市场前景分析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2025-2031年中国移动互联网APP行业发展趋势预测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a5cf92f74905" w:history="1">
        <w:r>
          <w:rPr>
            <w:rStyle w:val="Hyperlink"/>
          </w:rPr>
          <w:t>2025-2031年中国移动互联网APP发展现状分析与市场前景报告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ba5cf92f74905" w:history="1">
        <w:r>
          <w:rPr>
            <w:rStyle w:val="Hyperlink"/>
          </w:rPr>
          <w:t>https://www.20087.com/0/81/YiDongHuLianWangAPPShiChangXianZhuangHeQianJing.html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8e3abba76430e" w:history="1">
      <w:r>
        <w:rPr>
          <w:rStyle w:val="Hyperlink"/>
        </w:rPr>
        <w:t>2025-2031年中国移动互联网APP发展现状分析与市场前景报告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DongHuLianWangAPPShiChangXianZhuangHeQianJing.html" TargetMode="External" Id="R974ba5cf92f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DongHuLianWangAPPShiChangXianZhuangHeQianJing.html" TargetMode="External" Id="Rb398e3abba76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2025-02-27T03:11:46Z</dcterms:created>
  <dcterms:modified xsi:type="dcterms:W3CDTF">2025-02-27T04:11:46Z</dcterms:modified>
  <dc:subject>2025-2031年中国移动互联网APP发展现状分析与市场前景报告</dc:subject>
  <dc:title>2025-2031年中国移动互联网APP发展现状分析与市场前景报告</dc:title>
  <cp:keywords>2025-2031年中国移动互联网APP发展现状分析与市场前景报告</cp:keywords>
  <dc:description>2025-2031年中国移动互联网APP发展现状分析与市场前景报告</dc:description>
</cp:coreProperties>
</file>