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6962ec0fe4a58" w:history="1">
              <w:r>
                <w:rPr>
                  <w:rStyle w:val="Hyperlink"/>
                </w:rPr>
                <w:t>2025-2031年中国绢花行业发展深度调研与未来趋势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6962ec0fe4a58" w:history="1">
              <w:r>
                <w:rPr>
                  <w:rStyle w:val="Hyperlink"/>
                </w:rPr>
                <w:t>2025-2031年中国绢花行业发展深度调研与未来趋势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6962ec0fe4a58" w:history="1">
                <w:r>
                  <w:rPr>
                    <w:rStyle w:val="Hyperlink"/>
                  </w:rPr>
                  <w:t>https://www.20087.com/8/10/JuanHuaHangYeQuShiFenXi.html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花是一种传统工艺品，以其精美的外观和长久的保存性受到人们的喜爱。近年来，随着工艺技术的不断进步和设计理念的创新，绢花的种类和样式日益丰富，应用场景也更加广泛，不仅限于家居装饰，还被广泛应用于婚礼布置、节日庆典等场合。目前，手工制作依然是绢花生产的主要方式，虽然生产效率较低，但保证了每一件作品的独特性和艺术价值。然而，随着消费者审美观念的变化和市场竞争的加剧，如何保持创新能力和提高生产效率成为行业面临的重要问题。</w:t>
      </w:r>
      <w:r>
        <w:rPr>
          <w:rFonts w:hint="eastAsia"/>
        </w:rPr>
        <w:br/>
      </w:r>
      <w:r>
        <w:rPr>
          <w:rFonts w:hint="eastAsia"/>
        </w:rPr>
        <w:t>　　未来，绢花市场有望继续保持稳定增长。一方面，随着个性化消费趋势的加强，定制化服务将成为绢花行业的重要发展方向，满足消费者对于独特设计的需求。另一方面，技术进步将促进绢花生产工艺的创新，例如采用3D打印技术制作更为精细复杂的花朵，或是采用环保材料提高产品的可持续性。此外，随着电子商务平台的发展，绢花产品的销售渠道将更加多元化，有助于拓宽市场覆盖面。长远来看，随着传统文化复兴和手工艺价值的重新评估，绢花作为一种具有文化传承意义的手工艺品，将获得更多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6962ec0fe4a58" w:history="1">
        <w:r>
          <w:rPr>
            <w:rStyle w:val="Hyperlink"/>
          </w:rPr>
          <w:t>2025-2031年中国绢花行业发展深度调研与未来趋势</w:t>
        </w:r>
      </w:hyperlink>
      <w:r>
        <w:rPr>
          <w:rFonts w:hint="eastAsia"/>
        </w:rPr>
        <w:t>》基于多年绢花行业研究积累，结合当前市场发展现状，依托国家权威数据资源和长期市场监测数据库，对绢花行业进行了全面调研与分析。报告详细阐述了绢花市场规模、市场前景、发展趋势、技术现状及未来方向，重点分析了行业内主要企业的竞争格局，并通过SWOT分析揭示了绢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86962ec0fe4a58" w:history="1">
        <w:r>
          <w:rPr>
            <w:rStyle w:val="Hyperlink"/>
          </w:rPr>
          <w:t>2025-2031年中国绢花行业发展深度调研与未来趋势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》为投资者提供了准确的市场现状解读，帮助预判行业前景，挖掘投资价值，同时从投资策略和营销策略等角度提出实用建议，助力投资者在绢花行业中把握机遇、规避风险。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一、绢花的定义及组成</w:t>
      </w:r>
      <w:r>
        <w:rPr>
          <w:rFonts w:hint="eastAsia"/>
        </w:rPr>
        <w:br/>
      </w:r>
      <w:r>
        <w:rPr>
          <w:rFonts w:hint="eastAsia"/>
        </w:rPr>
        <w:t>　　　　二、绢花的应用领域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绢花行业细分及特性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绢花行业地位分析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2020-2025年中国绢花行业运行状况分析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一、绢花产能情况</w:t>
      </w:r>
      <w:r>
        <w:rPr>
          <w:rFonts w:hint="eastAsia"/>
        </w:rPr>
        <w:br/>
      </w:r>
      <w:r>
        <w:rPr>
          <w:rFonts w:hint="eastAsia"/>
        </w:rPr>
        <w:t>　　　　二、绢花产量情况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第三节 绢花行业需求现状</w:t>
      </w:r>
      <w:r>
        <w:rPr>
          <w:rFonts w:hint="eastAsia"/>
        </w:rPr>
        <w:br/>
      </w:r>
      <w:r>
        <w:rPr>
          <w:rFonts w:hint="eastAsia"/>
        </w:rPr>
        <w:t>　　第四节 绢花所属行业进出口统计分析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2025年中国绢花行业市场供给分析</w:t>
      </w:r>
      <w:r>
        <w:rPr>
          <w:rFonts w:hint="eastAsia"/>
        </w:rPr>
        <w:br/>
      </w:r>
      <w:r>
        <w:rPr>
          <w:rFonts w:hint="eastAsia"/>
        </w:rPr>
        <w:t>　　　　一、绢花整体供给情况分析</w:t>
      </w:r>
      <w:r>
        <w:rPr>
          <w:rFonts w:hint="eastAsia"/>
        </w:rPr>
        <w:br/>
      </w:r>
      <w:r>
        <w:rPr>
          <w:rFonts w:hint="eastAsia"/>
        </w:rPr>
        <w:t>　　　　二、绢花重点区域供给分析</w:t>
      </w:r>
      <w:r>
        <w:rPr>
          <w:rFonts w:hint="eastAsia"/>
        </w:rPr>
        <w:br/>
      </w:r>
      <w:r>
        <w:rPr>
          <w:rFonts w:hint="eastAsia"/>
        </w:rPr>
        <w:t>　　　　　　1、河南鲁山县绢花</w:t>
      </w:r>
      <w:r>
        <w:rPr>
          <w:rFonts w:hint="eastAsia"/>
        </w:rPr>
        <w:br/>
      </w:r>
      <w:r>
        <w:rPr>
          <w:rFonts w:hint="eastAsia"/>
        </w:rPr>
        <w:t>　　　　　　2、山东省平原县绢花</w:t>
      </w:r>
      <w:r>
        <w:rPr>
          <w:rFonts w:hint="eastAsia"/>
        </w:rPr>
        <w:br/>
      </w:r>
      <w:r>
        <w:rPr>
          <w:rFonts w:hint="eastAsia"/>
        </w:rPr>
        <w:t>　　　　　　3、曹子里乡绢花</w:t>
      </w:r>
      <w:r>
        <w:rPr>
          <w:rFonts w:hint="eastAsia"/>
        </w:rPr>
        <w:br/>
      </w:r>
      <w:r>
        <w:rPr>
          <w:rFonts w:hint="eastAsia"/>
        </w:rPr>
        <w:t>　　第二节 绢花行业供给关系因素分析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2025年中国绢花行业市场供给趋势</w:t>
      </w:r>
      <w:r>
        <w:rPr>
          <w:rFonts w:hint="eastAsia"/>
        </w:rPr>
        <w:br/>
      </w:r>
      <w:r>
        <w:rPr>
          <w:rFonts w:hint="eastAsia"/>
        </w:rPr>
        <w:t>　　　　一、绢花整体供给情况趋势分析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二、绢花重点区域供给趋势分析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三、影响未来绢花供给的因素分析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中国绢花生产现状分析</w:t>
      </w:r>
      <w:r>
        <w:rPr>
          <w:rFonts w:hint="eastAsia"/>
        </w:rPr>
        <w:br/>
      </w:r>
      <w:r>
        <w:rPr>
          <w:rFonts w:hint="eastAsia"/>
        </w:rPr>
        <w:t>　　第一节 绢花行业总体规模</w:t>
      </w:r>
      <w:r>
        <w:rPr>
          <w:rFonts w:hint="eastAsia"/>
        </w:rPr>
        <w:br/>
      </w:r>
      <w:r>
        <w:rPr>
          <w:rFonts w:hint="eastAsia"/>
        </w:rPr>
        <w:t>　　第二节 绢花产能概况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一、2025年产能分析（按季度更新到最新）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绢花产量概况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一、2020-2025年产量分析（按季度更新到最新）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绢花产业的生命周期分析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绢花国内产品价格走势及影响因素分析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2025年中国绢花所属行业进出口市场分析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2025年绢花所属行业进出口特点分析</w:t>
      </w:r>
      <w:r>
        <w:rPr>
          <w:rFonts w:hint="eastAsia"/>
        </w:rPr>
        <w:br/>
      </w:r>
      <w:r>
        <w:rPr>
          <w:rFonts w:hint="eastAsia"/>
        </w:rPr>
        <w:t>　　　　一、2025年我国人造花产品出口情况与特点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四、2025年我国绢花所属行业进出口情况与特点</w:t>
      </w:r>
      <w:r>
        <w:rPr>
          <w:rFonts w:hint="eastAsia"/>
        </w:rPr>
        <w:br/>
      </w:r>
      <w:r>
        <w:rPr>
          <w:rFonts w:hint="eastAsia"/>
        </w:rPr>
        <w:t>　　　　五、天津“曹子里”绢花叫响世界年出口额3600万元</w:t>
      </w:r>
      <w:r>
        <w:rPr>
          <w:rFonts w:hint="eastAsia"/>
        </w:rPr>
        <w:br/>
      </w:r>
      <w:r>
        <w:rPr>
          <w:rFonts w:hint="eastAsia"/>
        </w:rPr>
        <w:t>　　第二节 2025年绢花所属行业进出口量分析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2025-2031年绢花所属行业进出口市场预测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中国绢花对外贸易的SWOT分析</w:t>
      </w:r>
      <w:r>
        <w:rPr>
          <w:rFonts w:hint="eastAsia"/>
        </w:rPr>
        <w:br/>
      </w:r>
      <w:r>
        <w:rPr>
          <w:rFonts w:hint="eastAsia"/>
        </w:rPr>
        <w:t>　　　　一、中国绢花对外贸易的优势分析</w:t>
      </w:r>
      <w:r>
        <w:rPr>
          <w:rFonts w:hint="eastAsia"/>
        </w:rPr>
        <w:br/>
      </w:r>
      <w:r>
        <w:rPr>
          <w:rFonts w:hint="eastAsia"/>
        </w:rPr>
        <w:t>　　　　二、中国绢花对外贸易的劣势分析</w:t>
      </w:r>
      <w:r>
        <w:rPr>
          <w:rFonts w:hint="eastAsia"/>
        </w:rPr>
        <w:br/>
      </w:r>
      <w:r>
        <w:rPr>
          <w:rFonts w:hint="eastAsia"/>
        </w:rPr>
        <w:t>　　　　三、中国绢花对外贸易的机会分析</w:t>
      </w:r>
      <w:r>
        <w:rPr>
          <w:rFonts w:hint="eastAsia"/>
        </w:rPr>
        <w:br/>
      </w:r>
      <w:r>
        <w:rPr>
          <w:rFonts w:hint="eastAsia"/>
        </w:rPr>
        <w:t>　　　　四、中国绢花对外贸易的威胁分析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2025年中国绢花行业竞争格局分析</w:t>
      </w:r>
      <w:r>
        <w:rPr>
          <w:rFonts w:hint="eastAsia"/>
        </w:rPr>
        <w:br/>
      </w:r>
      <w:r>
        <w:rPr>
          <w:rFonts w:hint="eastAsia"/>
        </w:rPr>
        <w:t>　　第一节 绢花行业竞争结构分析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绢花行业国际竞争力影响因素分析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绢花行业集中度分析</w:t>
      </w:r>
      <w:r>
        <w:rPr>
          <w:rFonts w:hint="eastAsia"/>
        </w:rPr>
        <w:br/>
      </w:r>
      <w:r>
        <w:rPr>
          <w:rFonts w:hint="eastAsia"/>
        </w:rPr>
        <w:t>　　　　一、人造花行业集中度分析</w:t>
      </w:r>
      <w:r>
        <w:rPr>
          <w:rFonts w:hint="eastAsia"/>
        </w:rPr>
        <w:br/>
      </w:r>
      <w:r>
        <w:rPr>
          <w:rFonts w:hint="eastAsia"/>
        </w:rPr>
        <w:t>　　　　二、绢花行业集中度分析</w:t>
      </w:r>
      <w:r>
        <w:rPr>
          <w:rFonts w:hint="eastAsia"/>
        </w:rPr>
        <w:br/>
      </w:r>
      <w:r>
        <w:rPr>
          <w:rFonts w:hint="eastAsia"/>
        </w:rPr>
        <w:t>　　第四节 2025年绢花行业竞争力指数分析</w:t>
      </w:r>
      <w:r>
        <w:rPr>
          <w:rFonts w:hint="eastAsia"/>
        </w:rPr>
        <w:br/>
      </w:r>
      <w:r>
        <w:rPr>
          <w:rFonts w:hint="eastAsia"/>
        </w:rPr>
        <w:t>　　　　一、2025年绢花市场竞争力指数统计</w:t>
      </w:r>
      <w:r>
        <w:rPr>
          <w:rFonts w:hint="eastAsia"/>
        </w:rPr>
        <w:br/>
      </w:r>
      <w:r>
        <w:rPr>
          <w:rFonts w:hint="eastAsia"/>
        </w:rPr>
        <w:t>　　　　二、2025年绢花企业产品畅销指数统计</w:t>
      </w:r>
      <w:r>
        <w:rPr>
          <w:rFonts w:hint="eastAsia"/>
        </w:rPr>
        <w:br/>
      </w:r>
      <w:r>
        <w:rPr>
          <w:rFonts w:hint="eastAsia"/>
        </w:rPr>
        <w:t>　　　　三、2025年绢花市场占有份额统计</w:t>
      </w:r>
      <w:r>
        <w:rPr>
          <w:rFonts w:hint="eastAsia"/>
        </w:rPr>
        <w:br/>
      </w:r>
      <w:r>
        <w:rPr>
          <w:rFonts w:hint="eastAsia"/>
        </w:rPr>
        <w:t>　　第五节 2025-2031年绢花行业竞争策略分析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一、提高中国绢花企业核心竞争力的对策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二、影响绢花企业核心竞争力的因素及提升途径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三、提高绢花企业竞争力的策略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2025年中国绢花行业重点企业发展分析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佛山市三水区大田人造花有限公司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天津市制花厂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辽阳进洋工艺品有限公司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上海市金山区山塘切纸厂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汕头市潮阳区贵屿良艺丝花制品厂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第六节 义乌市凡亚工艺品有限公司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花艺空间工艺品有限公司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第八节 上海海韵人造花有限公司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夏津县娅婷工艺品厂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东莞市富昇工艺制品有限公司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绢花行业环境风险预测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一、“保增长、控物价”的宏观调控政策变动情况</w:t>
      </w:r>
      <w:r>
        <w:rPr>
          <w:rFonts w:hint="eastAsia"/>
        </w:rPr>
        <w:br/>
      </w:r>
      <w:r>
        <w:rPr>
          <w:rFonts w:hint="eastAsia"/>
        </w:rPr>
        <w:t>　　　　二、国内外经济环境的严峻性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三、国家产业政策变动预测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绢花行业财务风险预测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　　一、公债债务风险</w:t>
      </w:r>
      <w:r>
        <w:rPr>
          <w:rFonts w:hint="eastAsia"/>
        </w:rPr>
        <w:br/>
      </w:r>
      <w:r>
        <w:rPr>
          <w:rFonts w:hint="eastAsia"/>
        </w:rPr>
        <w:t>　　　　二、主权债务风险</w:t>
      </w:r>
      <w:r>
        <w:rPr>
          <w:rFonts w:hint="eastAsia"/>
        </w:rPr>
        <w:br/>
      </w:r>
      <w:r>
        <w:rPr>
          <w:rFonts w:hint="eastAsia"/>
        </w:rPr>
        <w:t>　　　　三、债权债务风险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2025-2031年中国绢花行业市场预测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一、2025-2031年绢花产量预测</w:t>
      </w:r>
      <w:r>
        <w:rPr>
          <w:rFonts w:hint="eastAsia"/>
        </w:rPr>
        <w:br/>
      </w:r>
      <w:r>
        <w:rPr>
          <w:rFonts w:hint="eastAsia"/>
        </w:rPr>
        <w:t>　　　　二、2025-2031年绢花需求预测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一、2025-2031年绢花行情预测</w:t>
      </w:r>
      <w:r>
        <w:rPr>
          <w:rFonts w:hint="eastAsia"/>
        </w:rPr>
        <w:br/>
      </w:r>
      <w:r>
        <w:rPr>
          <w:rFonts w:hint="eastAsia"/>
        </w:rPr>
        <w:t>　　　　二、影响绢花市场行情的关键因素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一、2025-2031年绢花所属行业进出口预测</w:t>
      </w:r>
      <w:r>
        <w:rPr>
          <w:rFonts w:hint="eastAsia"/>
        </w:rPr>
        <w:br/>
      </w:r>
      <w:r>
        <w:rPr>
          <w:rFonts w:hint="eastAsia"/>
        </w:rPr>
        <w:t>　　　　二、影响绢花所属行业进出口的因素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绢花生产行业投资环境分析及建议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绢花企业品牌营销策略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绢花行业发展战略研究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绢花市场策略建议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第五节 研究机构建议</w:t>
      </w:r>
      <w:r>
        <w:rPr>
          <w:rFonts w:hint="eastAsia"/>
        </w:rPr>
        <w:br/>
      </w:r>
      <w:r>
        <w:rPr>
          <w:rFonts w:hint="eastAsia"/>
        </w:rPr>
        <w:t>　　　　一、绢花品牌的特性和作用</w:t>
      </w:r>
      <w:r>
        <w:rPr>
          <w:rFonts w:hint="eastAsia"/>
        </w:rPr>
        <w:br/>
      </w:r>
      <w:r>
        <w:rPr>
          <w:rFonts w:hint="eastAsia"/>
        </w:rPr>
        <w:t>　　　　二、绢花品牌价值战略研究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三、我国绢花品牌竞争趋势</w:t>
      </w:r>
      <w:r>
        <w:rPr>
          <w:rFonts w:hint="eastAsia"/>
        </w:rPr>
        <w:br/>
      </w:r>
      <w:r>
        <w:rPr>
          <w:rFonts w:hint="eastAsia"/>
        </w:rPr>
        <w:t>　　　　四、绢花企业品牌发展战略</w:t>
      </w:r>
      <w:r>
        <w:rPr>
          <w:rFonts w:hint="eastAsia"/>
        </w:rPr>
        <w:br/>
      </w:r>
      <w:r>
        <w:rPr>
          <w:rFonts w:hint="eastAsia"/>
        </w:rPr>
        <w:t>　　　　五、绢花行业投资建议</w:t>
      </w:r>
      <w:r>
        <w:rPr>
          <w:rFonts w:hint="eastAsia"/>
        </w:rPr>
        <w:br/>
      </w:r>
      <w:r>
        <w:rPr>
          <w:rFonts w:hint="eastAsia"/>
        </w:rPr>
        <w:t>　　第六节 [⋅中⋅智⋅林]绢花加工厂项目建设与投资可行性分析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6962ec0fe4a58" w:history="1">
        <w:r>
          <w:rPr>
            <w:rStyle w:val="Hyperlink"/>
          </w:rPr>
          <w:t>2025-2031年中国绢花行业发展深度调研与未来趋势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6962ec0fe4a58" w:history="1">
        <w:r>
          <w:rPr>
            <w:rStyle w:val="Hyperlink"/>
          </w:rPr>
          <w:t>https://www.20087.com/8/10/JuanHuaHangYeQuShiFenXi.html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热点：绢花制作教程视频、绢花仿真花、绢花的做法、绢花头饰、金铁铃绢花、绢花小楷、绢花图片、绢花怎么清洗?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9f4de33347cd" w:history="1">
      <w:r>
        <w:rPr>
          <w:rStyle w:val="Hyperlink"/>
        </w:rPr>
        <w:t>2025-2031年中国绢花行业发展深度调研与未来趋势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uanHuaHangYeQuShiFenXi.html" TargetMode="External" Id="Rd086962ec0f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uanHuaHangYeQuShiFenXi.html" TargetMode="External" Id="Rafdc9f4de33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2025-06-15T02:45:00Z</dcterms:created>
  <dcterms:modified xsi:type="dcterms:W3CDTF">2025-06-15T03:45:00Z</dcterms:modified>
  <dc:subject>2025-2031年中国绢花行业发展深度调研与未来趋势</dc:subject>
  <dc:title>2025-2031年中国绢花行业发展深度调研与未来趋势</dc:title>
  <cp:keywords>2025-2031年中国绢花行业发展深度调研与未来趋势</cp:keywords>
  <dc:description>2025-2031年中国绢花行业发展深度调研与未来趋势</dc:description>
</cp:coreProperties>
</file>