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25982b3f45d0" w:history="1">
              <w:r>
                <w:rPr>
                  <w:rStyle w:val="Hyperlink"/>
                </w:rPr>
                <w:t>2025-2031年中国航空制造行业现状调研与前景分析报告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25982b3f45d0" w:history="1">
              <w:r>
                <w:rPr>
                  <w:rStyle w:val="Hyperlink"/>
                </w:rPr>
                <w:t>2025-2031年中国航空制造行业现状调研与前景分析报告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125982b3f45d0" w:history="1">
                <w:r>
                  <w:rPr>
                    <w:rStyle w:val="Hyperlink"/>
                  </w:rPr>
                  <w:t>https://www.20087.com/6/87/HangKongZhiZaoHangYeQianJingFenXi.html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作为高科技和高附加值的行业，近年来受益于材料科学、信息技术和制造工艺的突破。先进复合材料的应用，如碳纤维增强塑料，显著减轻了飞机的重量，提高了燃油效率。同时，数字化设计和制造技术，如3D打印和虚拟现实，优化了飞机的结构设计，缩短了产品开发周期，降低了成本。</w:t>
      </w:r>
      <w:r>
        <w:rPr>
          <w:rFonts w:hint="eastAsia"/>
        </w:rPr>
        <w:br/>
      </w:r>
      <w:r>
        <w:rPr>
          <w:rFonts w:hint="eastAsia"/>
        </w:rPr>
        <w:t>　　未来，航空制造业的发展将更加注重可持续性和智能化。随着对碳排放和能源效率的严格要求，飞机制造商将致力于开发更环保的航空燃料和更高效的发动机。同时，智能飞行和无人驾驶技术的发展将改变航空运输模式，提高飞行安全和运营效率。此外，航空制造业将更加注重供应链的透明度和安全性，采用区块链等技术确保零部件的可追溯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25982b3f45d0" w:history="1">
        <w:r>
          <w:rPr>
            <w:rStyle w:val="Hyperlink"/>
          </w:rPr>
          <w:t>2025-2031年中国航空制造行业现状调研与前景分析报告</w:t>
        </w:r>
      </w:hyperlink>
      <w:r>
        <w:rPr>
          <w:rFonts w:hint="eastAsia"/>
        </w:rPr>
        <w:t>》基于深入的行业调研，对航空制造产业链进行了全面分析。报告详细探讨了航空制造市场规模、需求状况，以及价格动态，并深入解读了当前航空制造行业现状、市场前景及未来发展趋势。同时，报告聚焦于航空制造行业重点企业，剖析了竞争格局、市场集中度及品牌建设情况，并对航空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航空制造行业相关概述</w:t>
      </w:r>
      <w:r>
        <w:rPr>
          <w:rFonts w:hint="eastAsia"/>
        </w:rPr>
        <w:br/>
      </w:r>
      <w:r>
        <w:rPr>
          <w:rFonts w:hint="eastAsia"/>
        </w:rPr>
        <w:t>　　　　一、航空制造行业定义及特点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1、航空制造行业定义</w:t>
      </w:r>
      <w:r>
        <w:rPr>
          <w:rFonts w:hint="eastAsia"/>
        </w:rPr>
        <w:br/>
      </w:r>
      <w:r>
        <w:rPr>
          <w:rFonts w:hint="eastAsia"/>
        </w:rPr>
        <w:t>　　　　　　2、航空制造行业特点</w:t>
      </w:r>
      <w:r>
        <w:rPr>
          <w:rFonts w:hint="eastAsia"/>
        </w:rPr>
        <w:br/>
      </w:r>
      <w:r>
        <w:rPr>
          <w:rFonts w:hint="eastAsia"/>
        </w:rPr>
        <w:t>　　　　二、航空制造行业经营模式分析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1、航空制造生产模式</w:t>
      </w:r>
      <w:r>
        <w:rPr>
          <w:rFonts w:hint="eastAsia"/>
        </w:rPr>
        <w:br/>
      </w:r>
      <w:r>
        <w:rPr>
          <w:rFonts w:hint="eastAsia"/>
        </w:rPr>
        <w:t>　　　　　　2、航空制造采购模式</w:t>
      </w:r>
      <w:r>
        <w:rPr>
          <w:rFonts w:hint="eastAsia"/>
        </w:rPr>
        <w:br/>
      </w:r>
      <w:r>
        <w:rPr>
          <w:rFonts w:hint="eastAsia"/>
        </w:rPr>
        <w:t>　　　　　　3、航空制造销售模式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2024-2025年全球航空制造行业发展概况</w:t>
      </w:r>
      <w:r>
        <w:rPr>
          <w:rFonts w:hint="eastAsia"/>
        </w:rPr>
        <w:br/>
      </w:r>
      <w:r>
        <w:rPr>
          <w:rFonts w:hint="eastAsia"/>
        </w:rPr>
        <w:t>　　第二节 全球航空制造行业发展走势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当前我国航空制造技术发展现状</w:t>
      </w:r>
      <w:r>
        <w:rPr>
          <w:rFonts w:hint="eastAsia"/>
        </w:rPr>
        <w:br/>
      </w:r>
      <w:r>
        <w:rPr>
          <w:rFonts w:hint="eastAsia"/>
        </w:rPr>
        <w:t>　　第二节 中外航空制造技术差距及产生差距的主要原因分析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提高我国航空制造技术的对策</w:t>
      </w:r>
      <w:r>
        <w:rPr>
          <w:rFonts w:hint="eastAsia"/>
        </w:rPr>
        <w:br/>
      </w:r>
      <w:r>
        <w:rPr>
          <w:rFonts w:hint="eastAsia"/>
        </w:rPr>
        <w:t>　　第四节 我国航空制造研发、设计发展趋势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三、2025-2031年航空制造行业市场供给预测</w:t>
      </w:r>
      <w:r>
        <w:rPr>
          <w:rFonts w:hint="eastAsia"/>
        </w:rPr>
        <w:br/>
      </w:r>
      <w:r>
        <w:rPr>
          <w:rFonts w:hint="eastAsia"/>
        </w:rPr>
        <w:t>　　第五节 航空制造行业市场供需平衡状况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2025-2031年中国航空制造市场价格趋向预测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航空制造行业竞争格局分析</w:t>
      </w:r>
      <w:r>
        <w:rPr>
          <w:rFonts w:hint="eastAsia"/>
        </w:rPr>
        <w:br/>
      </w:r>
      <w:r>
        <w:rPr>
          <w:rFonts w:hint="eastAsia"/>
        </w:rPr>
        <w:t>　　第一节 航空制造行业集中度分析</w:t>
      </w:r>
      <w:r>
        <w:rPr>
          <w:rFonts w:hint="eastAsia"/>
        </w:rPr>
        <w:br/>
      </w:r>
      <w:r>
        <w:rPr>
          <w:rFonts w:hint="eastAsia"/>
        </w:rPr>
        <w:t>　　　　一、航空制造市场集中度分析</w:t>
      </w:r>
      <w:r>
        <w:rPr>
          <w:rFonts w:hint="eastAsia"/>
        </w:rPr>
        <w:br/>
      </w:r>
      <w:r>
        <w:rPr>
          <w:rFonts w:hint="eastAsia"/>
        </w:rPr>
        <w:t>　　　　二、航空制造企业集中度分析</w:t>
      </w:r>
      <w:r>
        <w:rPr>
          <w:rFonts w:hint="eastAsia"/>
        </w:rPr>
        <w:br/>
      </w:r>
      <w:r>
        <w:rPr>
          <w:rFonts w:hint="eastAsia"/>
        </w:rPr>
        <w:t>　　　　三、航空制造区域集中度分析</w:t>
      </w:r>
      <w:r>
        <w:rPr>
          <w:rFonts w:hint="eastAsia"/>
        </w:rPr>
        <w:br/>
      </w:r>
      <w:r>
        <w:rPr>
          <w:rFonts w:hint="eastAsia"/>
        </w:rPr>
        <w:t>　　第二节 航空制造行业竞争格局分析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2024-2025年航空制造企业发展策略分析</w:t>
      </w:r>
      <w:r>
        <w:rPr>
          <w:rFonts w:hint="eastAsia"/>
        </w:rPr>
        <w:br/>
      </w:r>
      <w:r>
        <w:rPr>
          <w:rFonts w:hint="eastAsia"/>
        </w:rPr>
        <w:t>　　第一节 航空制造市场策略分析</w:t>
      </w:r>
      <w:r>
        <w:rPr>
          <w:rFonts w:hint="eastAsia"/>
        </w:rPr>
        <w:br/>
      </w:r>
      <w:r>
        <w:rPr>
          <w:rFonts w:hint="eastAsia"/>
        </w:rPr>
        <w:t>　　　　一、航空制造价格策略分析</w:t>
      </w:r>
      <w:r>
        <w:rPr>
          <w:rFonts w:hint="eastAsia"/>
        </w:rPr>
        <w:br/>
      </w:r>
      <w:r>
        <w:rPr>
          <w:rFonts w:hint="eastAsia"/>
        </w:rPr>
        <w:t>　　　　二、航空制造渠道策略分析</w:t>
      </w:r>
      <w:r>
        <w:rPr>
          <w:rFonts w:hint="eastAsia"/>
        </w:rPr>
        <w:br/>
      </w:r>
      <w:r>
        <w:rPr>
          <w:rFonts w:hint="eastAsia"/>
        </w:rPr>
        <w:t>　　第二节 航空制造销售策略分析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三、我国航空制造企业的品牌战略</w:t>
      </w:r>
      <w:r>
        <w:rPr>
          <w:rFonts w:hint="eastAsia"/>
        </w:rPr>
        <w:br/>
      </w:r>
      <w:r>
        <w:rPr>
          <w:rFonts w:hint="eastAsia"/>
        </w:rPr>
        <w:t>　　　　四、航空制造品牌战略管理的策略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2024-2025年中国航空制造行业营销策略分析</w:t>
      </w:r>
      <w:r>
        <w:rPr>
          <w:rFonts w:hint="eastAsia"/>
        </w:rPr>
        <w:br/>
      </w:r>
      <w:r>
        <w:rPr>
          <w:rFonts w:hint="eastAsia"/>
        </w:rPr>
        <w:t>　　第一节 航空制造市场推广策略研究分析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一、做好航空制造产品导入</w:t>
      </w:r>
      <w:r>
        <w:rPr>
          <w:rFonts w:hint="eastAsia"/>
        </w:rPr>
        <w:br/>
      </w:r>
      <w:r>
        <w:rPr>
          <w:rFonts w:hint="eastAsia"/>
        </w:rPr>
        <w:t>　　　　二、做好航空制造产品组合和产品线决策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2025年航空制造市场前景分析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2025年航空制造发展趋势预测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2025-2031年中国航空制造行业盈利模式与投资策略分析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中⋅智林⋅：中国航空制造行业多元化经营战略的可行性分析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航空制造行业历程</w:t>
      </w:r>
      <w:r>
        <w:rPr>
          <w:rFonts w:hint="eastAsia"/>
        </w:rPr>
        <w:br/>
      </w:r>
      <w:r>
        <w:rPr>
          <w:rFonts w:hint="eastAsia"/>
        </w:rPr>
        <w:t>　　图表 航空制造行业生命周期</w:t>
      </w:r>
      <w:r>
        <w:rPr>
          <w:rFonts w:hint="eastAsia"/>
        </w:rPr>
        <w:br/>
      </w:r>
      <w:r>
        <w:rPr>
          <w:rFonts w:hint="eastAsia"/>
        </w:rPr>
        <w:t>　　图表 航空制造行业产业链分析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2025年中国航空制造市场前景分析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2025年中国航空制造发展趋势预测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25982b3f45d0" w:history="1">
        <w:r>
          <w:rPr>
            <w:rStyle w:val="Hyperlink"/>
          </w:rPr>
          <w:t>2025-2031年中国航空制造行业现状调研与前景分析报告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125982b3f45d0" w:history="1">
        <w:r>
          <w:rPr>
            <w:rStyle w:val="Hyperlink"/>
          </w:rPr>
          <w:t>https://www.20087.com/6/87/HangKongZhiZaoHangYeQianJingFenXi.html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热点：航空与航天的区别、航空制造技术、航空分哪几种、航空制造专业、航空机械、航空制造业、航空制造业的发展趋势、航空制造院、航空崛起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b40b89df84c2f" w:history="1">
      <w:r>
        <w:rPr>
          <w:rStyle w:val="Hyperlink"/>
        </w:rPr>
        <w:t>2025-2031年中国航空制造行业现状调研与前景分析报告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angKongZhiZaoHangYeQianJingFenXi.html" TargetMode="External" Id="R0e9125982b3f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angKongZhiZaoHangYeQianJingFenXi.html" TargetMode="External" Id="R2d5b40b89df8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2024-12-04T06:57:00Z</dcterms:created>
  <dcterms:modified xsi:type="dcterms:W3CDTF">2024-12-04T07:57:00Z</dcterms:modified>
  <dc:subject>2025-2031年中国航空制造行业现状调研与前景分析报告</dc:subject>
  <dc:title>2025-2031年中国航空制造行业现状调研与前景分析报告</dc:title>
  <cp:keywords>2025-2031年中国航空制造行业现状调研与前景分析报告</cp:keywords>
  <dc:description>2025-2031年中国航空制造行业现状调研与前景分析报告</dc:description>
</cp:coreProperties>
</file>