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b93cbf8f84242" w:history="1">
              <w:r>
                <w:rPr>
                  <w:rStyle w:val="Hyperlink"/>
                </w:rPr>
                <w:t>2025年中国低辐射（Low-E）玻璃行业深度调研报告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b93cbf8f84242" w:history="1">
              <w:r>
                <w:rPr>
                  <w:rStyle w:val="Hyperlink"/>
                </w:rPr>
                <w:t>2025年中国低辐射（Low-E）玻璃行业深度调研报告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b93cbf8f84242" w:history="1">
                <w:r>
                  <w:rPr>
                    <w:rStyle w:val="Hyperlink"/>
                  </w:rPr>
                  <w:t>https://www.20087.com/6/A0/DiFuShe-Low-E-BoLiHangYeTongJiShuJu.html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通过在其表面镀上一层或多层薄膜，有效阻挡红外线和紫外线，减少热量传递，提高建筑的能源效率。近年来，随着绿色建筑和可持续设计理念的普及，低辐射玻璃的市场需求显著增长。技术进步，如磁控溅射镀膜和化学气相沉积（CVD）技术的应用，使得低辐射玻璃的光学性能和耐用性得到提升，同时成本有所下降。</w:t>
      </w:r>
      <w:r>
        <w:rPr>
          <w:rFonts w:hint="eastAsia"/>
        </w:rPr>
        <w:br/>
      </w:r>
      <w:r>
        <w:rPr>
          <w:rFonts w:hint="eastAsia"/>
        </w:rPr>
        <w:t>　　未来，低辐射玻璃的发展将更加注重多功能性和美学设计。多功能性方面，将集成智能调光、自清洁和隔音等特性，以满足建筑物对舒适性和效率的综合需求。美学设计方面，通过优化镀膜技术，实现更宽泛的颜色和透明度选择，以适应建筑师和设计师的创意需求。此外，随着智能家居技术的发展，低辐射玻璃将集成更多传感器和智能控制系统，成为未来智慧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b93cbf8f84242" w:history="1">
        <w:r>
          <w:rPr>
            <w:rStyle w:val="Hyperlink"/>
          </w:rPr>
          <w:t>2025年中国低辐射（Low-E）玻璃行业深度调研报告</w:t>
        </w:r>
      </w:hyperlink>
      <w:r>
        <w:rPr>
          <w:rFonts w:hint="eastAsia"/>
        </w:rPr>
        <w:t>》依托国家统计局、相关行业协会及科研单位提供的权威数据，全面分析了低辐射（Low-E）玻璃行业发展环境、产业链结构、市场供需状况及价格变化，重点研究了低辐射（Low-E）玻璃行业内主要企业的经营现状。报告对低辐射（Low-E）玻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低辐射（Low-E）玻璃行业概述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低辐射（Low-E）玻璃行业界定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低辐射（Low-E）玻璃行业发展历程</w:t>
      </w:r>
      <w:r>
        <w:rPr>
          <w:rFonts w:hint="eastAsia"/>
        </w:rPr>
        <w:br/>
      </w:r>
      <w:r>
        <w:rPr>
          <w:rFonts w:hint="eastAsia"/>
        </w:rPr>
        <w:t>　　第三节 低辐射（Low-E）玻璃产业链分析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二、低辐射（Low-E）玻璃产业链模型分析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2024-2025年中国低辐射（Low-E）玻璃行业发展环境分析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二、相关低辐射（Low-E）玻璃行业标准分析</w:t>
      </w:r>
      <w:r>
        <w:rPr>
          <w:rFonts w:hint="eastAsia"/>
        </w:rPr>
        <w:br/>
      </w:r>
      <w:r>
        <w:rPr>
          <w:rFonts w:hint="eastAsia"/>
        </w:rPr>
        <w:t>　　第三节 低辐射（Low-E）玻璃行业社会环境分析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2024-2025年低辐射（Low-E）玻璃行业技术发展现状及趋势分析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国内外低辐射（Low-E）玻璃行业技术差异与原因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低辐射（Low-E）玻璃行业技术发展方向、趋势预测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提升低辐射（Low-E）玻璃行业技术能力策略建议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2024-2025年全球低辐射（Low-E）玻璃行业市场运行形势分析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2024-2025年全球低辐射（Low-E）玻璃行业发展概况</w:t>
      </w:r>
      <w:r>
        <w:rPr>
          <w:rFonts w:hint="eastAsia"/>
        </w:rPr>
        <w:br/>
      </w:r>
      <w:r>
        <w:rPr>
          <w:rFonts w:hint="eastAsia"/>
        </w:rPr>
        <w:t>　　第二节 全球低辐射（Low-E）玻璃行业发展走势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一、全球低辐射（Low-E）玻璃行业市场分布情况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二、全球低辐射（Low-E）玻璃行业发展趋势分析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全球低辐射（Low-E）玻璃行业重点国家和区域分析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中国低辐射（Low-E）玻璃行业运行现状深度剖析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一、中国低辐射（Low-E）玻璃产业发展现状分析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二、中国低辐射（Low-E）玻璃产品价格分析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低辐射（Low-E）玻璃行业发展态势研究</w:t>
      </w:r>
      <w:r>
        <w:rPr>
          <w:rFonts w:hint="eastAsia"/>
        </w:rPr>
        <w:br/>
      </w:r>
      <w:r>
        <w:rPr>
          <w:rFonts w:hint="eastAsia"/>
        </w:rPr>
        <w:t>　　第三节 低辐射（Low-E）玻璃行业发展存在问题及解决方案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中国低辐射（Low-E）玻璃行业供给与需求情况分析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2019-2024年中国低辐射（Low-E）玻璃行业总体规模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一、2019-2024年低辐射（Low-E）玻璃行业产量统计分析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三、2025-2031年中国低辐射（Low-E）玻璃行业产量预测分析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一、2019-2024年中国低辐射（Low-E）玻璃行业需求情况分析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三、2025-2031年中国低辐射（Low-E）玻璃市场需求预测分析</w:t>
      </w:r>
      <w:r>
        <w:rPr>
          <w:rFonts w:hint="eastAsia"/>
        </w:rPr>
        <w:br/>
      </w:r>
      <w:r>
        <w:rPr>
          <w:rFonts w:hint="eastAsia"/>
        </w:rPr>
        <w:t>　　第四节 低辐射（Low-E）玻璃产业供需平衡状况分析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中国低辐射（Low-E）玻璃行业进出口情况分析预测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中国低辐射（Low-E）玻璃行业进口情况分析预测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一、2019-2024年中国低辐射（Low-E）玻璃行业进口情况分析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二、2025年中国低辐射（Low-E）玻璃行业进口特点分析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三、2025-2031年中国低辐射（Low-E）玻璃行业进口情况预测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一、2019-2024年中国低辐射（Low-E）玻璃行业出口情况分析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二、2025年中国低辐射（Low-E）玻璃行业出口特点分析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二、2025-2031年中国低辐射（Low-E）玻璃行业出口情况预测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影响中国低辐射（Low-E）玻璃行业进出口因素分析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2019-2024年中国低辐射（Low-E）玻璃行业总体发展状况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中国低辐射（Low-E）玻璃行业规模情况分析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四、低辐射（Low-E）玻璃行业市场规模状况分析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五、低辐射（Low-E）玻璃行业敏感性分析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四、低辐射（Low-E）玻璃行业发展能力分析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低辐射（Low-E）玻璃行业细分产品市场调研分析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低辐射（Low-E）玻璃行业重点企业发展调研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中国低辐射（Low-E）玻璃行业营销策略分析</w:t>
      </w:r>
      <w:r>
        <w:rPr>
          <w:rFonts w:hint="eastAsia"/>
        </w:rPr>
        <w:br/>
      </w:r>
      <w:r>
        <w:rPr>
          <w:rFonts w:hint="eastAsia"/>
        </w:rPr>
        <w:t>　　第一节 低辐射（Low-E）玻璃市场推广策略研究分析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一、做好低辐射（Low-E）玻璃产品导入</w:t>
      </w:r>
      <w:r>
        <w:rPr>
          <w:rFonts w:hint="eastAsia"/>
        </w:rPr>
        <w:br/>
      </w:r>
      <w:r>
        <w:rPr>
          <w:rFonts w:hint="eastAsia"/>
        </w:rPr>
        <w:t>　　　　二、做好低辐射（Low-E）玻璃产品组合和产品线决策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低辐射（Low-E）玻璃行业营销战略研究分析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一、中国低辐射（Low-E）玻璃行业有效整合营销策略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二、建立低辐射（Low-E）玻璃行业厂商的双嬴模式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中国低辐射（Low-E）玻璃产业基本竞争战略探讨</w:t>
      </w:r>
      <w:r>
        <w:rPr>
          <w:rFonts w:hint="eastAsia"/>
        </w:rPr>
        <w:br/>
      </w:r>
      <w:r>
        <w:rPr>
          <w:rFonts w:hint="eastAsia"/>
        </w:rPr>
        <w:t>　　第一节 低辐射（Low-E）玻璃产业成本领先战略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低辐射（Low-E）玻璃产业差异化竞争战略</w:t>
      </w:r>
      <w:r>
        <w:rPr>
          <w:rFonts w:hint="eastAsia"/>
        </w:rPr>
        <w:br/>
      </w:r>
      <w:r>
        <w:rPr>
          <w:rFonts w:hint="eastAsia"/>
        </w:rPr>
        <w:t>　　第三节 低辐射（Low-E）玻璃产业集中化竞争战略</w:t>
      </w:r>
      <w:r>
        <w:rPr>
          <w:rFonts w:hint="eastAsia"/>
        </w:rPr>
        <w:br/>
      </w:r>
      <w:r>
        <w:rPr>
          <w:rFonts w:hint="eastAsia"/>
        </w:rPr>
        <w:t>　　第四节 低辐射（Low-E）玻璃产业市场营销策略竞争分析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中国低辐射（Low-E）玻璃产业市场竞争策略专家探讨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低辐射（Low-E）玻璃产业市场五种竞争动力模式结构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低辐射（Low-E）玻璃产业市场核心竞争力的塑造要素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低辐射（Low-E）玻璃行业投资风险与控制策略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低辐射（Low-E）玻璃行业SWOT模型分析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一、低辐射（Low-E）玻璃行业优势分析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二、低辐射（Low-E）玻璃行业劣势分析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三、低辐射（Low-E）玻璃行业机会分析</w:t>
      </w:r>
      <w:r>
        <w:rPr>
          <w:rFonts w:hint="eastAsia"/>
        </w:rPr>
        <w:br/>
      </w:r>
      <w:r>
        <w:rPr>
          <w:rFonts w:hint="eastAsia"/>
        </w:rPr>
        <w:t>　　　　四、低辐射（Low-E）玻璃行业风险分析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低辐射（Low-E）玻璃行业风险分析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一、低辐射（Low-E）玻璃市场竞争风险</w:t>
      </w:r>
      <w:r>
        <w:rPr>
          <w:rFonts w:hint="eastAsia"/>
        </w:rPr>
        <w:br/>
      </w:r>
      <w:r>
        <w:rPr>
          <w:rFonts w:hint="eastAsia"/>
        </w:rPr>
        <w:t>　　　　二、低辐射（Low-E）玻璃原材料压力风险分析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三、低辐射（Low-E）玻璃技术风险分析</w:t>
      </w:r>
      <w:r>
        <w:rPr>
          <w:rFonts w:hint="eastAsia"/>
        </w:rPr>
        <w:br/>
      </w:r>
      <w:r>
        <w:rPr>
          <w:rFonts w:hint="eastAsia"/>
        </w:rPr>
        <w:t>　　　　四、低辐射（Low-E）玻璃政策和体制风险</w:t>
      </w:r>
      <w:r>
        <w:rPr>
          <w:rFonts w:hint="eastAsia"/>
        </w:rPr>
        <w:br/>
      </w:r>
      <w:r>
        <w:rPr>
          <w:rFonts w:hint="eastAsia"/>
        </w:rPr>
        <w:t>　　　　五、低辐射（Low-E）玻璃行业进入退出风险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2025-2031年低辐射（Low-E）玻璃行业投资风险及控制策略分析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四、低辐射（Low-E）玻璃同业竞争风险及控制策略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五、低辐射（Low-E）玻璃行业其他风险及控制策略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2025-2025年低辐射（Low-E）玻璃投资机会分析分析与项目投资建议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低辐射（Low-E）玻璃投资机会分析</w:t>
      </w:r>
      <w:r>
        <w:rPr>
          <w:rFonts w:hint="eastAsia"/>
        </w:rPr>
        <w:br/>
      </w:r>
      <w:r>
        <w:rPr>
          <w:rFonts w:hint="eastAsia"/>
        </w:rPr>
        <w:t>　　第二节 低辐射（Low-E）玻璃投资趋势分析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二、低辐射（Low-E）玻璃投资风险及控制策略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三、低辐射（Low-E）玻璃产品投资方向建议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四、低辐射（Low-E）玻璃项目投资建议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低辐射（Low-E）玻璃行业类别</w:t>
      </w:r>
      <w:r>
        <w:rPr>
          <w:rFonts w:hint="eastAsia"/>
        </w:rPr>
        <w:br/>
      </w:r>
      <w:r>
        <w:rPr>
          <w:rFonts w:hint="eastAsia"/>
        </w:rPr>
        <w:t>　　图表 低辐射（Low-E）玻璃行业产业链调研</w:t>
      </w:r>
      <w:r>
        <w:rPr>
          <w:rFonts w:hint="eastAsia"/>
        </w:rPr>
        <w:br/>
      </w:r>
      <w:r>
        <w:rPr>
          <w:rFonts w:hint="eastAsia"/>
        </w:rPr>
        <w:t>　　图表 低辐射（Low-E）玻璃行业现状</w:t>
      </w:r>
      <w:r>
        <w:rPr>
          <w:rFonts w:hint="eastAsia"/>
        </w:rPr>
        <w:br/>
      </w:r>
      <w:r>
        <w:rPr>
          <w:rFonts w:hint="eastAsia"/>
        </w:rPr>
        <w:t>　　图表 低辐射（Low-E）玻璃行业标准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2025年中国低辐射（Low-E）玻璃行业产能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2019-2024年中国低辐射（Low-E）玻璃行业产量统计</w:t>
      </w:r>
      <w:r>
        <w:rPr>
          <w:rFonts w:hint="eastAsia"/>
        </w:rPr>
        <w:br/>
      </w:r>
      <w:r>
        <w:rPr>
          <w:rFonts w:hint="eastAsia"/>
        </w:rPr>
        <w:t>　　图表 低辐射（Low-E）玻璃行业动态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2019-2024年中国低辐射（Low-E）玻璃市场需求量</w:t>
      </w:r>
      <w:r>
        <w:rPr>
          <w:rFonts w:hint="eastAsia"/>
        </w:rPr>
        <w:br/>
      </w:r>
      <w:r>
        <w:rPr>
          <w:rFonts w:hint="eastAsia"/>
        </w:rPr>
        <w:t>　　图表 2025年中国低辐射（Low-E）玻璃行业需求区域调研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2019-2024年中国低辐射（Low-E）玻璃行情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**地区低辐射（Low-E）玻璃市场调研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**地区低辐射（Low-E）玻璃市场调研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低辐射（Low-E）玻璃行业竞争对手分析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2025-2031年中国低辐射（Low-E）玻璃行业市场规模预测</w:t>
      </w:r>
      <w:r>
        <w:rPr>
          <w:rFonts w:hint="eastAsia"/>
        </w:rPr>
        <w:br/>
      </w:r>
      <w:r>
        <w:rPr>
          <w:rFonts w:hint="eastAsia"/>
        </w:rPr>
        <w:t>　　图表 低辐射（Low-E）玻璃行业准入条件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2025-2031年中国低辐射（Low-E）玻璃行业发展趋势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b93cbf8f84242" w:history="1">
        <w:r>
          <w:rPr>
            <w:rStyle w:val="Hyperlink"/>
          </w:rPr>
          <w:t>2025年中国低辐射（Low-E）玻璃行业深度调研报告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b93cbf8f84242" w:history="1">
        <w:r>
          <w:rPr>
            <w:rStyle w:val="Hyperlink"/>
          </w:rPr>
          <w:t>https://www.20087.com/6/A0/DiFuShe-Low-E-BoLiHangYeTongJiShuJu.html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-e玻璃多少钱一平方、低辐射lowe玻璃清洗为什么要用纯净水、普通玻璃和低辐射玻璃有什么不同、低辐射lowe玻璃CET1880代表什么、low_e玻璃中文怎么读、低辐射玻璃与普通玻璃的区别、e玻璃、低辐射玻璃是什么玻璃、低辐射玻璃一般单独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a56a89de343ee" w:history="1">
      <w:r>
        <w:rPr>
          <w:rStyle w:val="Hyperlink"/>
        </w:rPr>
        <w:t>2025年中国低辐射（Low-E）玻璃行业深度调研报告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DiFuShe-Low-E-BoLiHangYeTongJiShuJu.html" TargetMode="External" Id="R191b93cbf8f8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DiFuShe-Low-E-BoLiHangYeTongJiShuJu.html" TargetMode="External" Id="R52da56a89de3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2024-08-28T06:09:00Z</dcterms:created>
  <dcterms:modified xsi:type="dcterms:W3CDTF">2024-08-28T07:09:00Z</dcterms:modified>
  <dc:subject>2025年中国低辐射（Low-E）玻璃行业深度调研报告</dc:subject>
  <dc:title>2025年中国低辐射（Low-E）玻璃行业深度调研报告</dc:title>
  <cp:keywords>2025年中国低辐射（Low-E）玻璃行业深度调研报告</cp:keywords>
  <dc:description>2025年中国低辐射（Low-E）玻璃行业深度调研报告</dc:description>
</cp:coreProperties>
</file>