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545c35e0841db" w:history="1">
              <w:r>
                <w:rPr>
                  <w:rStyle w:val="Hyperlink"/>
                </w:rPr>
                <w:t>中国开关柜行业研究及未来走势预测报告（2024-2030年）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545c35e0841db" w:history="1">
              <w:r>
                <w:rPr>
                  <w:rStyle w:val="Hyperlink"/>
                </w:rPr>
                <w:t>中国开关柜行业研究及未来走势预测报告（2024-2030年）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545c35e0841db" w:history="1">
                <w:r>
                  <w:rPr>
                    <w:rStyle w:val="Hyperlink"/>
                  </w:rPr>
                  <w:t>https://www.20087.com/0/55/KaiGuanJuShiChangFenXiBaoGao.html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是电力系统中的关键设备，用于分配电力、控制和保护电路。近年来，随着智能电网的发展和电力需求的多样化，开关柜的技术水平和智能化程度显著提升。现代开关柜不仅具备高可靠性和安全性，还集成了先进的监测和控制技术，如远程监控、故障自诊断、自动断电保护等，大大提高了电力系统的稳定性和效率。同时，环保型开关柜，如采用SF6气体替代的传统开关柜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开关柜的发展将更加侧重于智能化和环保化。随着物联网技术的融入，开关柜将具备更强大的数据收集和分析能力，能够实时监测电力系统的运行状态，实现预测性维护和优化调度。同时，绿色电力技术的应用，如采用空气绝缘或干式变压器，将推动开关柜向无害化、低碳化方向发展，减少对环境的负担。此外，模块化设计和可扩展性将是开关柜设计的重要趋势，以适应未来电力需求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545c35e0841db" w:history="1">
        <w:r>
          <w:rPr>
            <w:rStyle w:val="Hyperlink"/>
          </w:rPr>
          <w:t>中国开关柜行业研究及未来走势预测报告（2024-2030年）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开关柜行业综述</w:t>
      </w:r>
      <w:r>
        <w:rPr>
          <w:rFonts w:hint="eastAsia"/>
        </w:rPr>
        <w:br/>
      </w:r>
      <w:r>
        <w:rPr>
          <w:rFonts w:hint="eastAsia"/>
        </w:rPr>
        <w:t>　　第一节 开关柜行业界定</w:t>
      </w:r>
      <w:r>
        <w:rPr>
          <w:rFonts w:hint="eastAsia"/>
        </w:rPr>
        <w:br/>
      </w:r>
      <w:r>
        <w:rPr>
          <w:rFonts w:hint="eastAsia"/>
        </w:rPr>
        <w:t>　　　　一、开关柜行业经济特性</w:t>
      </w:r>
      <w:r>
        <w:rPr>
          <w:rFonts w:hint="eastAsia"/>
        </w:rPr>
        <w:br/>
      </w:r>
      <w:r>
        <w:rPr>
          <w:rFonts w:hint="eastAsia"/>
        </w:rPr>
        <w:t>　　　　二、开关柜主要细分行业</w:t>
      </w:r>
      <w:r>
        <w:rPr>
          <w:rFonts w:hint="eastAsia"/>
        </w:rPr>
        <w:br/>
      </w:r>
      <w:r>
        <w:rPr>
          <w:rFonts w:hint="eastAsia"/>
        </w:rPr>
        <w:t>　　　　三、开关柜产业链结构分析</w:t>
      </w:r>
      <w:r>
        <w:rPr>
          <w:rFonts w:hint="eastAsia"/>
        </w:rPr>
        <w:br/>
      </w:r>
      <w:r>
        <w:rPr>
          <w:rFonts w:hint="eastAsia"/>
        </w:rPr>
        <w:t>　　第二节 开关柜行业发展成熟度分析</w:t>
      </w:r>
      <w:r>
        <w:rPr>
          <w:rFonts w:hint="eastAsia"/>
        </w:rPr>
        <w:br/>
      </w:r>
      <w:r>
        <w:rPr>
          <w:rFonts w:hint="eastAsia"/>
        </w:rPr>
        <w:t>　　　　一、开关柜行业发展周期分析</w:t>
      </w:r>
      <w:r>
        <w:rPr>
          <w:rFonts w:hint="eastAsia"/>
        </w:rPr>
        <w:br/>
      </w:r>
      <w:r>
        <w:rPr>
          <w:rFonts w:hint="eastAsia"/>
        </w:rPr>
        <w:t>　　　　二、开关柜行业中外市场成熟度对比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三、开关柜行业成熟度分析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开关柜行业环境分析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开关柜行业相关政策、法规</w:t>
      </w:r>
      <w:r>
        <w:rPr>
          <w:rFonts w:hint="eastAsia"/>
        </w:rPr>
        <w:br/>
      </w:r>
      <w:r>
        <w:rPr>
          <w:rFonts w:hint="eastAsia"/>
        </w:rPr>
        <w:t>　　第三节 开关柜行业所进入的壁垒与周期性分析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开关柜行业技术发展现状及趋势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当前我国开关柜技术发展现状</w:t>
      </w:r>
      <w:r>
        <w:rPr>
          <w:rFonts w:hint="eastAsia"/>
        </w:rPr>
        <w:br/>
      </w:r>
      <w:r>
        <w:rPr>
          <w:rFonts w:hint="eastAsia"/>
        </w:rPr>
        <w:t>　　第二节 中外开关柜技术差距及产生差距的主要原因分析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提高我国开关柜技术的对策</w:t>
      </w:r>
      <w:r>
        <w:rPr>
          <w:rFonts w:hint="eastAsia"/>
        </w:rPr>
        <w:br/>
      </w:r>
      <w:r>
        <w:rPr>
          <w:rFonts w:hint="eastAsia"/>
        </w:rPr>
        <w:t>　　第四节 我国开关柜产品研发、设计发展趋势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2019-2024年中国开关柜行业总体规模</w:t>
      </w:r>
      <w:r>
        <w:rPr>
          <w:rFonts w:hint="eastAsia"/>
        </w:rPr>
        <w:br/>
      </w:r>
      <w:r>
        <w:rPr>
          <w:rFonts w:hint="eastAsia"/>
        </w:rPr>
        <w:t>　　第二节 中国开关柜行业盈利情况分析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三、2024-2030年中国开关柜行业供给预测</w:t>
      </w:r>
      <w:r>
        <w:rPr>
          <w:rFonts w:hint="eastAsia"/>
        </w:rPr>
        <w:br/>
      </w:r>
      <w:r>
        <w:rPr>
          <w:rFonts w:hint="eastAsia"/>
        </w:rPr>
        <w:t>　　第四节 中国开关柜行业需求概况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三、2024-2030年中国开关柜市场需求预测</w:t>
      </w:r>
      <w:r>
        <w:rPr>
          <w:rFonts w:hint="eastAsia"/>
        </w:rPr>
        <w:br/>
      </w:r>
      <w:r>
        <w:rPr>
          <w:rFonts w:hint="eastAsia"/>
        </w:rPr>
        <w:t>　　第五节 开关柜产业供需平衡状况分析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2019-2024年中国开关柜行业重点区域发展分析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一、中国开关柜行业重点区域市场结构变化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二、**地区开关柜行业发展分析</w:t>
      </w:r>
      <w:r>
        <w:rPr>
          <w:rFonts w:hint="eastAsia"/>
        </w:rPr>
        <w:br/>
      </w:r>
      <w:r>
        <w:rPr>
          <w:rFonts w:hint="eastAsia"/>
        </w:rPr>
        <w:t>　　　　三、**地区开关柜行业发展分析</w:t>
      </w:r>
      <w:r>
        <w:rPr>
          <w:rFonts w:hint="eastAsia"/>
        </w:rPr>
        <w:br/>
      </w:r>
      <w:r>
        <w:rPr>
          <w:rFonts w:hint="eastAsia"/>
        </w:rPr>
        <w:t>　　　　四、**地区开关柜行业发展分析</w:t>
      </w:r>
      <w:r>
        <w:rPr>
          <w:rFonts w:hint="eastAsia"/>
        </w:rPr>
        <w:br/>
      </w:r>
      <w:r>
        <w:rPr>
          <w:rFonts w:hint="eastAsia"/>
        </w:rPr>
        <w:t>　　　　五、**地区开关柜行业发展分析</w:t>
      </w:r>
      <w:r>
        <w:rPr>
          <w:rFonts w:hint="eastAsia"/>
        </w:rPr>
        <w:br/>
      </w:r>
      <w:r>
        <w:rPr>
          <w:rFonts w:hint="eastAsia"/>
        </w:rPr>
        <w:t>　　　　六、**地区开关柜行业发展分析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2019-2024年开关柜市场价格回顾</w:t>
      </w:r>
      <w:r>
        <w:rPr>
          <w:rFonts w:hint="eastAsia"/>
        </w:rPr>
        <w:br/>
      </w:r>
      <w:r>
        <w:rPr>
          <w:rFonts w:hint="eastAsia"/>
        </w:rPr>
        <w:t>　　第二节 2024年开关柜市场价格现状分析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影响开关柜市场价格因素分析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2024-2030年开关柜市场价格走势预测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开关柜上游原料产业链发展状况分析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开关柜下游需求产业链发展情况分析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上下游行业对开关柜行业的影响分析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第二节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第三节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第四节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第五节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开关柜企业发展策略分析</w:t>
      </w:r>
      <w:r>
        <w:rPr>
          <w:rFonts w:hint="eastAsia"/>
        </w:rPr>
        <w:br/>
      </w:r>
      <w:r>
        <w:rPr>
          <w:rFonts w:hint="eastAsia"/>
        </w:rPr>
        <w:t>　　第一节 开关柜市场策略分析</w:t>
      </w:r>
      <w:r>
        <w:rPr>
          <w:rFonts w:hint="eastAsia"/>
        </w:rPr>
        <w:br/>
      </w:r>
      <w:r>
        <w:rPr>
          <w:rFonts w:hint="eastAsia"/>
        </w:rPr>
        <w:t>　　　　一、开关柜价格策略分析</w:t>
      </w:r>
      <w:r>
        <w:rPr>
          <w:rFonts w:hint="eastAsia"/>
        </w:rPr>
        <w:br/>
      </w:r>
      <w:r>
        <w:rPr>
          <w:rFonts w:hint="eastAsia"/>
        </w:rPr>
        <w:t>　　　　二、开关柜渠道策略分析</w:t>
      </w:r>
      <w:r>
        <w:rPr>
          <w:rFonts w:hint="eastAsia"/>
        </w:rPr>
        <w:br/>
      </w:r>
      <w:r>
        <w:rPr>
          <w:rFonts w:hint="eastAsia"/>
        </w:rPr>
        <w:t>　　第二节 开关柜销售策略分析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开关柜行业投资效益分析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一、2024年开关柜行业投资状况分析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二、2024年开关柜行业投资效益分析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三、2024年开关柜行业投资趋势预测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四、2024年开关柜行业的投资方向</w:t>
      </w:r>
      <w:r>
        <w:rPr>
          <w:rFonts w:hint="eastAsia"/>
        </w:rPr>
        <w:br/>
      </w:r>
      <w:r>
        <w:rPr>
          <w:rFonts w:hint="eastAsia"/>
        </w:rPr>
        <w:t>　　　　五、2024年开关柜行业投资的建议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2024-2030年开关柜行业投资风险及控制策略分析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一、开关柜市场风险及控制策略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二、开关柜行业政策风险及控制策略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三、开关柜经营风险及控制策略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四、开关柜同业竞争风险及控制策略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五、开关柜行业其他风险及控制策略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2024-2030年中国开关柜行业投资前景与风险预测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2024-2030年中国开关柜行业投资前景分析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2024-2030年中国开关柜行业投资特性分析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二、2024-2030年中国开关柜行业盈利模式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三、2024-2030年中国开关柜行业盈利因素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二、2024-2030年中国开关柜行业区域市场投资潜力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二、2024-2030年中国开关柜行业技术风险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三、2024-2030年中国开关柜行业政策风险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四、2024-2030年中国开关柜行业进入退出风险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2024-2030年开关柜项目投资与融资建议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2024-2030年中国开关柜项目的融资演变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2024-2030年开关柜项目投资分析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2024-2030年中国开关柜项目特点、融资特点及影响因素分析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一、开关柜项目的主要特点</w:t>
      </w:r>
      <w:r>
        <w:rPr>
          <w:rFonts w:hint="eastAsia"/>
        </w:rPr>
        <w:br/>
      </w:r>
      <w:r>
        <w:rPr>
          <w:rFonts w:hint="eastAsia"/>
        </w:rPr>
        <w:t>　　　　二、开关柜项目的融资特点</w:t>
      </w:r>
      <w:r>
        <w:rPr>
          <w:rFonts w:hint="eastAsia"/>
        </w:rPr>
        <w:br/>
      </w:r>
      <w:r>
        <w:rPr>
          <w:rFonts w:hint="eastAsia"/>
        </w:rPr>
        <w:t>　　　　三、开关柜项目的融资相关影响因素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2024-2030年中国开关柜项目的融资对策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中~智林－专家建议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开关柜行业现状</w:t>
      </w:r>
      <w:r>
        <w:rPr>
          <w:rFonts w:hint="eastAsia"/>
        </w:rPr>
        <w:br/>
      </w:r>
      <w:r>
        <w:rPr>
          <w:rFonts w:hint="eastAsia"/>
        </w:rPr>
        <w:t>　　图表 开关柜行业产业链调研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2019-2024年开关柜行业市场容量统计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2019-2024年中国开关柜行业市场规模情况</w:t>
      </w:r>
      <w:r>
        <w:rPr>
          <w:rFonts w:hint="eastAsia"/>
        </w:rPr>
        <w:br/>
      </w:r>
      <w:r>
        <w:rPr>
          <w:rFonts w:hint="eastAsia"/>
        </w:rPr>
        <w:t>　　图表 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2019-2024年中国开关柜行业盈利统计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2019-2024年中国开关柜行业利润总额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2019-2024年中国开关柜行业企业数量统计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2019-2024年中国开关柜行业竞争力分析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2019-2024年中国开关柜行业运营能力分析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2019-2024年中国开关柜行业偿债能力分析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2019-2024年中国开关柜行业发展能力分析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2019-2024年中国开关柜行业经营效益分析</w:t>
      </w:r>
      <w:r>
        <w:rPr>
          <w:rFonts w:hint="eastAsia"/>
        </w:rPr>
        <w:br/>
      </w:r>
      <w:r>
        <w:rPr>
          <w:rFonts w:hint="eastAsia"/>
        </w:rPr>
        <w:t>　　图表 开关柜行业竞争对手分析</w:t>
      </w:r>
      <w:r>
        <w:rPr>
          <w:rFonts w:hint="eastAsia"/>
        </w:rPr>
        <w:br/>
      </w:r>
      <w:r>
        <w:rPr>
          <w:rFonts w:hint="eastAsia"/>
        </w:rPr>
        <w:t>　　图表 **地区开关柜市场规模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**地区开关柜市场调研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**地区开关柜市场规模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**地区开关柜市场调研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2024-2030年中国开关柜行业风险分析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2024-2030年中国开关柜市场前景分析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545c35e0841db" w:history="1">
        <w:r>
          <w:rPr>
            <w:rStyle w:val="Hyperlink"/>
          </w:rPr>
          <w:t>中国开关柜行业研究及未来走势预测报告（2024-2030年）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545c35e0841db" w:history="1">
        <w:r>
          <w:rPr>
            <w:rStyle w:val="Hyperlink"/>
          </w:rPr>
          <w:t>https://www.20087.com/0/55/KaiGuanJuShiChangFenXiBaoGao.html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788c4359f4bf9" w:history="1">
      <w:r>
        <w:rPr>
          <w:rStyle w:val="Hyperlink"/>
        </w:rPr>
        <w:t>中国开关柜行业研究及未来走势预测报告（2024-2030年）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aiGuanJuShiChangFenXiBaoGao.html" TargetMode="External" Id="R9e5545c35e08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aiGuanJuShiChangFenXiBaoGao.html" TargetMode="External" Id="R144788c4359f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2024-06-21T00:25:00Z</dcterms:created>
  <dcterms:modified xsi:type="dcterms:W3CDTF">2024-06-21T01:25:00Z</dcterms:modified>
  <dc:subject>中国开关柜行业研究及未来走势预测报告（2024-2030年）</dc:subject>
  <dc:title>中国开关柜行业研究及未来走势预测报告（2024-2030年）</dc:title>
  <cp:keywords>中国开关柜行业研究及未来走势预测报告（2024-2030年）</cp:keywords>
  <dc:description>中国开关柜行业研究及未来走势预测报告（2024-2030年）</dc:description>
</cp:coreProperties>
</file>