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0a46870604998" w:history="1">
              <w:r>
                <w:rPr>
                  <w:rStyle w:val="Hyperlink"/>
                </w:rPr>
                <w:t>2025-2031年中国机动车行业发展研究与趋势预测报告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0a46870604998" w:history="1">
              <w:r>
                <w:rPr>
                  <w:rStyle w:val="Hyperlink"/>
                </w:rPr>
                <w:t>2025-2031年中国机动车行业发展研究与趋势预测报告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0a46870604998" w:history="1">
                <w:r>
                  <w:rPr>
                    <w:rStyle w:val="Hyperlink"/>
                  </w:rPr>
                  <w:t>https://www.20087.com/8/65/JiDongCheFaZhanQuShi.html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机动车已成为现代社会不可或缺的交通工具之一。随着科技的不断进步，机动车的种类和功能也在不断丰富。目前，市场上已涌现出众多新能源、智能驾驶等高科技机动车产品。</w:t>
      </w:r>
      <w:r>
        <w:rPr>
          <w:rFonts w:hint="eastAsia"/>
        </w:rPr>
        <w:br/>
      </w:r>
      <w:r>
        <w:rPr>
          <w:rFonts w:hint="eastAsia"/>
        </w:rPr>
        <w:t>　　面向未来，机动车的发展将更加注重环保、节能、安全等方面。新能源汽车、智能驾驶等技术将进一步成熟并广泛应用。同时，随着城市拥堵问题的日益严重，共享出行、无人驾驶等新型出行方式也将逐渐兴起。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0a46870604998" w:history="1">
        <w:r>
          <w:rPr>
            <w:rStyle w:val="Hyperlink"/>
          </w:rPr>
          <w:t>2025-2031年中国机动车行业发展研究与趋势预测报告</w:t>
        </w:r>
      </w:hyperlink>
      <w:r>
        <w:rPr>
          <w:rFonts w:hint="eastAsia"/>
        </w:rPr>
        <w:t>》基于多年机动车行业研究积累，结合机动车行业市场现状，通过资深研究团队对机动车市场资讯的系统整理与分析，依托权威数据资源及长期市场监测数据库，对机动车行业进行了全面调研。报告详细分析了机动车市场规模、市场前景、技术现状及未来发展方向，重点评估了机动车行业内企业的竞争格局及经营表现，并通过SWOT分析揭示了机动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00a46870604998" w:history="1">
        <w:r>
          <w:rPr>
            <w:rStyle w:val="Hyperlink"/>
          </w:rPr>
          <w:t>2025-2031年中国机动车行业发展研究与趋势预测报告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》为投资者提供了准确的市场现状分析及前景预判，帮助挖掘行业投资价值，并提出投资策略与营销策略建议，是把握机动车行业动态、优化决策的重要工具。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机动车行业界定</w:t>
      </w:r>
      <w:r>
        <w:rPr>
          <w:rFonts w:hint="eastAsia"/>
        </w:rPr>
        <w:br/>
      </w:r>
      <w:r>
        <w:rPr>
          <w:rFonts w:hint="eastAsia"/>
        </w:rPr>
        <w:t>　　第一节 机动车行业定义</w:t>
      </w:r>
      <w:r>
        <w:rPr>
          <w:rFonts w:hint="eastAsia"/>
        </w:rPr>
        <w:br/>
      </w:r>
      <w:r>
        <w:rPr>
          <w:rFonts w:hint="eastAsia"/>
        </w:rPr>
        <w:t>　　第二节 机动车行业特点分析</w:t>
      </w:r>
      <w:r>
        <w:rPr>
          <w:rFonts w:hint="eastAsia"/>
        </w:rPr>
        <w:br/>
      </w:r>
      <w:r>
        <w:rPr>
          <w:rFonts w:hint="eastAsia"/>
        </w:rPr>
        <w:t>　　第三节 机动车产业链分析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2024-2025年全球机动车行业发展概况</w:t>
      </w:r>
      <w:r>
        <w:rPr>
          <w:rFonts w:hint="eastAsia"/>
        </w:rPr>
        <w:br/>
      </w:r>
      <w:r>
        <w:rPr>
          <w:rFonts w:hint="eastAsia"/>
        </w:rPr>
        <w:t>　　第二节 全球机动车行业发展走势</w:t>
      </w:r>
      <w:r>
        <w:rPr>
          <w:rFonts w:hint="eastAsia"/>
        </w:rPr>
        <w:br/>
      </w:r>
      <w:r>
        <w:rPr>
          <w:rFonts w:hint="eastAsia"/>
        </w:rPr>
        <w:t>　　　　二、全球机动车行业市场分布情况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2024-2025年中国机动车行业发展环境分析</w:t>
      </w:r>
      <w:r>
        <w:rPr>
          <w:rFonts w:hint="eastAsia"/>
        </w:rPr>
        <w:br/>
      </w:r>
      <w:r>
        <w:rPr>
          <w:rFonts w:hint="eastAsia"/>
        </w:rPr>
        <w:t>　　第一节 机动车行业经济环境分析</w:t>
      </w:r>
      <w:r>
        <w:rPr>
          <w:rFonts w:hint="eastAsia"/>
        </w:rPr>
        <w:br/>
      </w:r>
      <w:r>
        <w:rPr>
          <w:rFonts w:hint="eastAsia"/>
        </w:rPr>
        <w:t>　　第二节 机动车行业政策环境分析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二、相关机动车行业标准分析</w:t>
      </w:r>
      <w:r>
        <w:rPr>
          <w:rFonts w:hint="eastAsia"/>
        </w:rPr>
        <w:br/>
      </w:r>
      <w:r>
        <w:rPr>
          <w:rFonts w:hint="eastAsia"/>
        </w:rPr>
        <w:t>　　第三节 机动车行业社会环境分析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国内外机动车行业技术差异与原因</w:t>
      </w:r>
      <w:r>
        <w:rPr>
          <w:rFonts w:hint="eastAsia"/>
        </w:rPr>
        <w:br/>
      </w:r>
      <w:r>
        <w:rPr>
          <w:rFonts w:hint="eastAsia"/>
        </w:rPr>
        <w:t>　　第三节 机动车行业技术发展方向、趋势预测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2024-2025年中国机动车发展现状调研</w:t>
      </w:r>
      <w:r>
        <w:rPr>
          <w:rFonts w:hint="eastAsia"/>
        </w:rPr>
        <w:br/>
      </w:r>
      <w:r>
        <w:rPr>
          <w:rFonts w:hint="eastAsia"/>
        </w:rPr>
        <w:t>　　第一节 中国机动车市场现状分析</w:t>
      </w:r>
      <w:r>
        <w:rPr>
          <w:rFonts w:hint="eastAsia"/>
        </w:rPr>
        <w:br/>
      </w:r>
      <w:r>
        <w:rPr>
          <w:rFonts w:hint="eastAsia"/>
        </w:rPr>
        <w:t>　　第二节 中国机动车行业产量情况分析及预测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一、机动车总体产能规模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三、2019-2024年中国机动车产量统计</w:t>
      </w:r>
      <w:r>
        <w:rPr>
          <w:rFonts w:hint="eastAsia"/>
        </w:rPr>
        <w:br/>
      </w:r>
      <w:r>
        <w:rPr>
          <w:rFonts w:hint="eastAsia"/>
        </w:rPr>
        <w:t>　　　　二、机动车生产区域分布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三、2025-2031年中国机动车产量预测分析</w:t>
      </w:r>
      <w:r>
        <w:rPr>
          <w:rFonts w:hint="eastAsia"/>
        </w:rPr>
        <w:br/>
      </w:r>
      <w:r>
        <w:rPr>
          <w:rFonts w:hint="eastAsia"/>
        </w:rPr>
        <w:t>　　第三节 中国机动车市场需求分析及预测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三、2025-2031年中国机动车市场需求量预测分析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机动车细分市场深度分析</w:t>
      </w:r>
      <w:r>
        <w:rPr>
          <w:rFonts w:hint="eastAsia"/>
        </w:rPr>
        <w:br/>
      </w:r>
      <w:r>
        <w:rPr>
          <w:rFonts w:hint="eastAsia"/>
        </w:rPr>
        <w:t>　　第一节 机动车细分市场（一）发展研究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机动车细分市场（二）发展研究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二、2019-2024年中国机动车行业出口分析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2019-2024年中国机动车行业区域市场分析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中国机动车行业区域市场结构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重点地区机动车行业调研分析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机动车行业竞争格局分析</w:t>
      </w:r>
      <w:r>
        <w:rPr>
          <w:rFonts w:hint="eastAsia"/>
        </w:rPr>
        <w:br/>
      </w:r>
      <w:r>
        <w:rPr>
          <w:rFonts w:hint="eastAsia"/>
        </w:rPr>
        <w:t>　　第一节 机动车行业集中度分析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二、机动车企业集中度分析</w:t>
      </w:r>
      <w:r>
        <w:rPr>
          <w:rFonts w:hint="eastAsia"/>
        </w:rPr>
        <w:br/>
      </w:r>
      <w:r>
        <w:rPr>
          <w:rFonts w:hint="eastAsia"/>
        </w:rPr>
        <w:t>　　　　三、机动车区域集中度分析</w:t>
      </w:r>
      <w:r>
        <w:rPr>
          <w:rFonts w:hint="eastAsia"/>
        </w:rPr>
        <w:br/>
      </w:r>
      <w:r>
        <w:rPr>
          <w:rFonts w:hint="eastAsia"/>
        </w:rPr>
        <w:t>　　第二节 机动车行业主要企业竞争力分析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一、2024-2025年机动车行业竞争分析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二、2024-2025年中外机动车产品竞争分析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三、2019-2024年我国机动车市场竞争分析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2025年机动车企业管理策略建议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四、提高机动车企业竞争力的策略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对我国机动车品牌的战略思考</w:t>
      </w:r>
      <w:r>
        <w:rPr>
          <w:rFonts w:hint="eastAsia"/>
        </w:rPr>
        <w:br/>
      </w:r>
      <w:r>
        <w:rPr>
          <w:rFonts w:hint="eastAsia"/>
        </w:rPr>
        <w:t>　　　　一、机动车实施品牌战略的意义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三、我国机动车企业的品牌战略</w:t>
      </w:r>
      <w:r>
        <w:rPr>
          <w:rFonts w:hint="eastAsia"/>
        </w:rPr>
        <w:br/>
      </w:r>
      <w:r>
        <w:rPr>
          <w:rFonts w:hint="eastAsia"/>
        </w:rPr>
        <w:t>　　　　四、机动车品牌战略管理的策略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2025年中国机动车市场前景分析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2025-2031年中国机动车发展趋势预测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一、2025-2031年中国机动车行业进入壁垒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二、2025-2031年中国机动车行业盈利模式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三、2025-2031年中国机动车行业盈利因素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二、2025-2031年中国机动车行业技术风险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三、2025-2031年中国机动车行业政策风险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机动车行业研究结论</w:t>
      </w:r>
      <w:r>
        <w:rPr>
          <w:rFonts w:hint="eastAsia"/>
        </w:rPr>
        <w:br/>
      </w:r>
      <w:r>
        <w:rPr>
          <w:rFonts w:hint="eastAsia"/>
        </w:rPr>
        <w:t>　　第二节 机动车行业投资价值评估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中~智~林－机动车行业投资建议</w:t>
      </w:r>
      <w:r>
        <w:rPr>
          <w:rFonts w:hint="eastAsia"/>
        </w:rPr>
        <w:br/>
      </w:r>
      <w:r>
        <w:rPr>
          <w:rFonts w:hint="eastAsia"/>
        </w:rPr>
        <w:t>　　　　一、机动车行业投资策略建议</w:t>
      </w:r>
      <w:r>
        <w:rPr>
          <w:rFonts w:hint="eastAsia"/>
        </w:rPr>
        <w:br/>
      </w:r>
      <w:r>
        <w:rPr>
          <w:rFonts w:hint="eastAsia"/>
        </w:rPr>
        <w:t>　　　　二、机动车行业投资方向建议</w:t>
      </w:r>
      <w:r>
        <w:rPr>
          <w:rFonts w:hint="eastAsia"/>
        </w:rPr>
        <w:br/>
      </w:r>
      <w:r>
        <w:rPr>
          <w:rFonts w:hint="eastAsia"/>
        </w:rPr>
        <w:t>　　　　三、机动车行业投资方式建议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2025-2031年中国机动车行业产量预测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2025-2031年中国机动车行业市场需求预测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2019-2024年中国机动车行业进口量及增速统计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2019-2024年中国机动车行业出口量及增速统计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2025-2031年中国机动车市场需求预测</w:t>
      </w:r>
      <w:r>
        <w:rPr>
          <w:rFonts w:hint="eastAsia"/>
        </w:rPr>
        <w:br/>
      </w:r>
      <w:r>
        <w:rPr>
          <w:rFonts w:hint="eastAsia"/>
        </w:rPr>
        <w:t>　　图表 2025年机动车发展趋势预测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0a46870604998" w:history="1">
        <w:r>
          <w:rPr>
            <w:rStyle w:val="Hyperlink"/>
          </w:rPr>
          <w:t>2025-2031年中国机动车行业发展研究与趋势预测报告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0a46870604998" w:history="1">
        <w:r>
          <w:rPr>
            <w:rStyle w:val="Hyperlink"/>
          </w:rPr>
          <w:t>https://www.20087.com/8/65/JiDongCheFaZhanQuShi.html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动车是指哪些、机动车损失保险是指什么、什么叫做非机动车、机动车登记证书、机动车绿本丢了怎么补、机动车驾驶人存在哪种行为,一次记3分、交管信息网、机动车第三者责任险都保什么、汽车和三轮车相撞谁的责任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302d552fd46f2" w:history="1">
      <w:r>
        <w:rPr>
          <w:rStyle w:val="Hyperlink"/>
        </w:rPr>
        <w:t>2025-2031年中国机动车行业发展研究与趋势预测报告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DongCheFaZhanQuShi.html" TargetMode="External" Id="R6c00a4687060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DongCheFaZhanQuShi.html" TargetMode="External" Id="Ra18302d552fd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2024-10-10T03:28:00Z</dcterms:created>
  <dcterms:modified xsi:type="dcterms:W3CDTF">2024-10-10T04:28:00Z</dcterms:modified>
  <dc:subject>2025-2031年中国机动车行业发展研究与趋势预测报告</dc:subject>
  <dc:title>2025-2031年中国机动车行业发展研究与趋势预测报告</dc:title>
  <cp:keywords>2025-2031年中国机动车行业发展研究与趋势预测报告</cp:keywords>
  <dc:description>2025-2031年中国机动车行业发展研究与趋势预测报告</dc:description>
</cp:coreProperties>
</file>