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6dc393aecc4f3f" w:history="1">
              <w:r>
                <w:rPr>
                  <w:rStyle w:val="Hyperlink"/>
                </w:rPr>
                <w:t>2026-2032年中国液压支架行业研究与发展趋势分析报告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6dc393aecc4f3f" w:history="1">
              <w:r>
                <w:rPr>
                  <w:rStyle w:val="Hyperlink"/>
                </w:rPr>
                <w:t>2026-2032年中国液压支架行业研究与发展趋势分析报告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3178976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6dc393aecc4f3f" w:history="1">
                <w:r>
                  <w:rPr>
                    <w:rStyle w:val="Hyperlink"/>
                  </w:rPr>
                  <w:t>https://www.20087.com/6/97/YeYaZhiJiaFaZhanQuShiFenXi.html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支架是煤矿综采工作面用于支护顶板、保障采煤作业安全的核心重型装备，由顶梁、立柱、底座及液压控制系统组成，需在高粉尘、强冲击、大载荷环境下长期稳定运行。当前高端支架普遍采用高强钢焊接结构、电液控制系统（PM4/PM5）及姿态传感器，支持自动跟机移架、远程操控与工作面直线度控制。在智能化矿山建设推动下，支架对可靠性、响应速度及与采煤机协同精度提出更高要求。然而，复杂地质条件下立柱密封失效、阀组污染卡滞及井下通信延迟，仍是影响自动化运行连续性的主要瓶颈。</w:t>
      </w:r>
      <w:r>
        <w:rPr>
          <w:rFonts w:hint="eastAsia"/>
        </w:rPr>
        <w:br/>
      </w:r>
      <w:r>
        <w:rPr>
          <w:rFonts w:hint="eastAsia"/>
        </w:rPr>
        <w:t>　　未来，液压支架将向全生命周期智能运维、新材料应用与绿色开采方向演进。数字孪生平台可实时映射支架受力状态，预测结构疲劳与液压泄漏风险。陶瓷涂层立柱与自修复密封材料将显著延长关键部件寿命。在5G+UWB井下专网支持下，支架群将实现毫秒级协同控制，支撑无人化工作面常态化运行。此外，能量回收系统可将下降势能转化为电能，降低综采面能耗。长远看，液压支架将从“被动支护”升级为“主动地压调控单元”，通过实时反馈顶板岩层运动数据，优化采掘参数，推动煤炭开采向本质安全与高效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6dc393aecc4f3f" w:history="1">
        <w:r>
          <w:rPr>
            <w:rStyle w:val="Hyperlink"/>
          </w:rPr>
          <w:t>2026-2032年中国液压支架行业研究与发展趋势分析报告</w:t>
        </w:r>
      </w:hyperlink>
      <w:r>
        <w:rPr>
          <w:rFonts w:hint="eastAsia"/>
        </w:rPr>
        <w:t>》通过严谨的分析、翔实的数据及直观的图表，系统解析了液压支架行业的市场规模、需求变化、价格波动及产业链结构。报告全面评估了当前液压支架市场现状，科学预测了未来市场前景与发展趋势，重点剖析了液压支架细分市场的机遇与挑战。同时，报告对液压支架重点企业的竞争地位及市场集中度进行了评估，为液压支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液压支架行业界定及应用领域</w:t>
      </w:r>
      <w:r>
        <w:rPr>
          <w:rFonts w:hint="eastAsia"/>
        </w:rPr>
        <w:br/>
      </w:r>
      <w:r>
        <w:rPr>
          <w:rFonts w:hint="eastAsia"/>
        </w:rPr>
        <w:t>　　第一节 液压支架行业定义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液压支架主要应用领域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2025-2026年全球液压支架行业市场调研分析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全球液压支架行业经济环境分析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全球液压支架市场总体情况分析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一、全球液压支架行业的发展特点</w:t>
      </w:r>
      <w:r>
        <w:rPr>
          <w:rFonts w:hint="eastAsia"/>
        </w:rPr>
        <w:br/>
      </w:r>
      <w:r>
        <w:rPr>
          <w:rFonts w:hint="eastAsia"/>
        </w:rPr>
        <w:t>　　　　二、全球液压支架市场结构</w:t>
      </w:r>
      <w:r>
        <w:rPr>
          <w:rFonts w:hint="eastAsia"/>
        </w:rPr>
        <w:br/>
      </w:r>
      <w:r>
        <w:rPr>
          <w:rFonts w:hint="eastAsia"/>
        </w:rPr>
        <w:t>　　　　三、全球液压支架行业竞争格局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全球主要国家（地区）液压支架市场分析</w:t>
      </w:r>
      <w:r>
        <w:rPr>
          <w:rFonts w:hint="eastAsia"/>
        </w:rPr>
        <w:br/>
      </w:r>
      <w:r>
        <w:rPr>
          <w:rFonts w:hint="eastAsia"/>
        </w:rPr>
        <w:t>　　第四节 2026-2032年全球液压支架行业发展趋势预测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2025-2026年液压支架行业发展环境分析</w:t>
      </w:r>
      <w:r>
        <w:rPr>
          <w:rFonts w:hint="eastAsia"/>
        </w:rPr>
        <w:br/>
      </w:r>
      <w:r>
        <w:rPr>
          <w:rFonts w:hint="eastAsia"/>
        </w:rPr>
        <w:t>　　第一节 液压支架行业环境分析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液压支架行业相关政策、法规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2025-2026年液压支架行业技术发展现状及趋势分析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国内外液压支架行业技术差异与原因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中国液压支架行业供给、需求分析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2025-2026年中国液压支架市场现状</w:t>
      </w:r>
      <w:r>
        <w:rPr>
          <w:rFonts w:hint="eastAsia"/>
        </w:rPr>
        <w:br/>
      </w:r>
      <w:r>
        <w:rPr>
          <w:rFonts w:hint="eastAsia"/>
        </w:rPr>
        <w:t>　　第二节 中国液压支架行业产量情况分析及预测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一、液压支架总体产能规模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、2020-2025年中国液压支架产量统计分析</w:t>
      </w:r>
      <w:r>
        <w:rPr>
          <w:rFonts w:hint="eastAsia"/>
        </w:rPr>
        <w:br/>
      </w:r>
      <w:r>
        <w:rPr>
          <w:rFonts w:hint="eastAsia"/>
        </w:rPr>
        <w:t>　　　　三、液压支架生产区域分布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四、2026-2032年中国液压支架产量预测分析</w:t>
      </w:r>
      <w:r>
        <w:rPr>
          <w:rFonts w:hint="eastAsia"/>
        </w:rPr>
        <w:br/>
      </w:r>
      <w:r>
        <w:rPr>
          <w:rFonts w:hint="eastAsia"/>
        </w:rPr>
        <w:t>　　第三节 中国液压支架市场需求情况分析及预测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一、中国液压支架市场需求特点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二、2020-2025年中国液压支架市场需求统计</w:t>
      </w:r>
      <w:r>
        <w:rPr>
          <w:rFonts w:hint="eastAsia"/>
        </w:rPr>
        <w:br/>
      </w:r>
      <w:r>
        <w:rPr>
          <w:rFonts w:hint="eastAsia"/>
        </w:rPr>
        <w:t>　　　　三、液压支架市场饱和度</w:t>
      </w:r>
      <w:r>
        <w:rPr>
          <w:rFonts w:hint="eastAsia"/>
        </w:rPr>
        <w:br/>
      </w:r>
      <w:r>
        <w:rPr>
          <w:rFonts w:hint="eastAsia"/>
        </w:rPr>
        <w:t>　　　　四、影响液压支架市场需求的因素</w:t>
      </w:r>
      <w:r>
        <w:rPr>
          <w:rFonts w:hint="eastAsia"/>
        </w:rPr>
        <w:br/>
      </w:r>
      <w:r>
        <w:rPr>
          <w:rFonts w:hint="eastAsia"/>
        </w:rPr>
        <w:t>　　　　五、液压支架市场潜力分析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六、2026-2032年中国液压支架市场需求预测分析分析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中国液压支架行业进出口分析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一、2020-2025年液压支架进口量及增速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三、2026-2032年液压支架进口量及增速预测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一、2020-2025年液压支架出口量及增速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三、2026-2032年液压支架出口量及增速预测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中国液压支架行业重点地区调研分析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一、中国液压支架行业区域市场分布情况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五、**地区液压支架行业市场需求规模情况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六、**地区液压支架行业市场需求规模情况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2025-2026年中国液压支架细分行业调研</w:t>
      </w:r>
      <w:r>
        <w:rPr>
          <w:rFonts w:hint="eastAsia"/>
        </w:rPr>
        <w:br/>
      </w:r>
      <w:r>
        <w:rPr>
          <w:rFonts w:hint="eastAsia"/>
        </w:rPr>
        <w:t>　　第一节 主要液压支架细分行业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液压支架行业重点企业发展调研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2026年中国液压支架企业营销及发展建议</w:t>
      </w:r>
      <w:r>
        <w:rPr>
          <w:rFonts w:hint="eastAsia"/>
        </w:rPr>
        <w:br/>
      </w:r>
      <w:r>
        <w:rPr>
          <w:rFonts w:hint="eastAsia"/>
        </w:rPr>
        <w:t>　　第一节 液压支架企业营销策略分析及建议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液压支架企业营销策略分析</w:t>
      </w:r>
      <w:r>
        <w:rPr>
          <w:rFonts w:hint="eastAsia"/>
        </w:rPr>
        <w:br/>
      </w:r>
      <w:r>
        <w:rPr>
          <w:rFonts w:hint="eastAsia"/>
        </w:rPr>
        <w:t>　　　　一、液压支架企业营销策略</w:t>
      </w:r>
      <w:r>
        <w:rPr>
          <w:rFonts w:hint="eastAsia"/>
        </w:rPr>
        <w:br/>
      </w:r>
      <w:r>
        <w:rPr>
          <w:rFonts w:hint="eastAsia"/>
        </w:rPr>
        <w:t>　　　　二、液压支架企业经验借鉴</w:t>
      </w:r>
      <w:r>
        <w:rPr>
          <w:rFonts w:hint="eastAsia"/>
        </w:rPr>
        <w:br/>
      </w:r>
      <w:r>
        <w:rPr>
          <w:rFonts w:hint="eastAsia"/>
        </w:rPr>
        <w:t>　　第三节 液压支架企业营销模式演化与创新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液压支架企业经营发展分析及建议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一、液压支架企业存在的问题</w:t>
      </w:r>
      <w:r>
        <w:rPr>
          <w:rFonts w:hint="eastAsia"/>
        </w:rPr>
        <w:br/>
      </w:r>
      <w:r>
        <w:rPr>
          <w:rFonts w:hint="eastAsia"/>
        </w:rPr>
        <w:t>　　　　二、液压支架企业应对的策略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液压支架行业发展趋势及投资风险预警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2026年液压支架市场前景分析</w:t>
      </w:r>
      <w:r>
        <w:rPr>
          <w:rFonts w:hint="eastAsia"/>
        </w:rPr>
        <w:br/>
      </w:r>
      <w:r>
        <w:rPr>
          <w:rFonts w:hint="eastAsia"/>
        </w:rPr>
        <w:t>　　第二节 2026年液压支架行业发展趋势预测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影响液压支架行业发展的主要因素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一、2026年影响液压支架行业运行的有利因素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二、2026年影响液压支架行业运行的稳定因素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三、2026年影响液压支架行业运行的不利因素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四、2026年中国液压支架行业发展面临的挑战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五、2026年中国液压支架行业发展面临的机遇</w:t>
      </w:r>
      <w:r>
        <w:rPr>
          <w:rFonts w:hint="eastAsia"/>
        </w:rPr>
        <w:br/>
      </w:r>
      <w:r>
        <w:rPr>
          <w:rFonts w:hint="eastAsia"/>
        </w:rPr>
        <w:t>　　第四节 液压支架行业投资风险预警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一、2026-2032年液压支架行业市场风险及控制策略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二、2026-2032年液压支架行业政策风险及控制策略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三、2026-2032年液压支架行业经营风险及控制策略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四、2026-2032年液压支架同业竞争风险及控制策略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五、2026-2032年液压支架行业其他风险及控制策略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液压支架行业投资战略研究</w:t>
      </w:r>
      <w:r>
        <w:rPr>
          <w:rFonts w:hint="eastAsia"/>
        </w:rPr>
        <w:br/>
      </w:r>
      <w:r>
        <w:rPr>
          <w:rFonts w:hint="eastAsia"/>
        </w:rPr>
        <w:t>　　第一节 液压支架行业发展战略研究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对我国液压支架品牌的战略思考</w:t>
      </w:r>
      <w:r>
        <w:rPr>
          <w:rFonts w:hint="eastAsia"/>
        </w:rPr>
        <w:br/>
      </w:r>
      <w:r>
        <w:rPr>
          <w:rFonts w:hint="eastAsia"/>
        </w:rPr>
        <w:t>　　　　一、液压支架品牌的重要性</w:t>
      </w:r>
      <w:r>
        <w:rPr>
          <w:rFonts w:hint="eastAsia"/>
        </w:rPr>
        <w:br/>
      </w:r>
      <w:r>
        <w:rPr>
          <w:rFonts w:hint="eastAsia"/>
        </w:rPr>
        <w:t>　　　　二、液压支架实施品牌战略的意义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三、液压支架企业品牌的现状分析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四、我国液压支架企业的品牌战略</w:t>
      </w:r>
      <w:r>
        <w:rPr>
          <w:rFonts w:hint="eastAsia"/>
        </w:rPr>
        <w:br/>
      </w:r>
      <w:r>
        <w:rPr>
          <w:rFonts w:hint="eastAsia"/>
        </w:rPr>
        <w:t>　　　　五、液压支架品牌战略管理的策略</w:t>
      </w:r>
      <w:r>
        <w:rPr>
          <w:rFonts w:hint="eastAsia"/>
        </w:rPr>
        <w:br/>
      </w:r>
      <w:r>
        <w:rPr>
          <w:rFonts w:hint="eastAsia"/>
        </w:rPr>
        <w:t>　　第三节 液压支架经营策略分析</w:t>
      </w:r>
      <w:r>
        <w:rPr>
          <w:rFonts w:hint="eastAsia"/>
        </w:rPr>
        <w:br/>
      </w:r>
      <w:r>
        <w:rPr>
          <w:rFonts w:hint="eastAsia"/>
        </w:rPr>
        <w:t>　　　　一、液压支架市场细分策略</w:t>
      </w:r>
      <w:r>
        <w:rPr>
          <w:rFonts w:hint="eastAsia"/>
        </w:rPr>
        <w:br/>
      </w:r>
      <w:r>
        <w:rPr>
          <w:rFonts w:hint="eastAsia"/>
        </w:rPr>
        <w:t>　　　　二、液压支架市场创新策略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四、液压支架新产品差异化战略</w:t>
      </w:r>
      <w:r>
        <w:rPr>
          <w:rFonts w:hint="eastAsia"/>
        </w:rPr>
        <w:br/>
      </w:r>
      <w:r>
        <w:rPr>
          <w:rFonts w:hint="eastAsia"/>
        </w:rPr>
        <w:t>　　第四节 中~智林~：液压支架行业投资战略研究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一、2026-2032年液压支架行业投资战略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液压支架行业历程</w:t>
      </w:r>
      <w:r>
        <w:rPr>
          <w:rFonts w:hint="eastAsia"/>
        </w:rPr>
        <w:br/>
      </w:r>
      <w:r>
        <w:rPr>
          <w:rFonts w:hint="eastAsia"/>
        </w:rPr>
        <w:t>　　图表 液压支架行业生命周期</w:t>
      </w:r>
      <w:r>
        <w:rPr>
          <w:rFonts w:hint="eastAsia"/>
        </w:rPr>
        <w:br/>
      </w:r>
      <w:r>
        <w:rPr>
          <w:rFonts w:hint="eastAsia"/>
        </w:rPr>
        <w:t>　　图表 液压支架行业产业链分析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2020-2025年液压支架行业市场容量分析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2020-2025年中国液压支架市场需求量及增速统计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2026年中国液压支架行业需求领域分布格局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2020-2025年中国液压支架进口金额分析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2020-2025年中国液压支架出口数量分析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2020-2025年中国液压支架出口金额分析</w:t>
      </w:r>
      <w:r>
        <w:rPr>
          <w:rFonts w:hint="eastAsia"/>
        </w:rPr>
        <w:br/>
      </w:r>
      <w:r>
        <w:rPr>
          <w:rFonts w:hint="eastAsia"/>
        </w:rPr>
        <w:t>　　图表 2026年中国液压支架进口国家及地区分析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2026年中国液压支架出口国家及地区分析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2020-2025年中国液压支架行业企业平均规模情况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**地区液压支架市场规模及增长情况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液压支架重点企业（一）基本信息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液压支架重点企业（一）经营情况分析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液压支架重点企业（二）经营情况分析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液压支架重点企业（三）经营情况分析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液压支架重点企业（三）主要经济指标情况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液压支架重点企业（三）成长能力情况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2026-2032年中国液压支架市场前景分析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2026-2032年中国液压支架行业发展趋势预测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6dc393aecc4f3f" w:history="1">
        <w:r>
          <w:rPr>
            <w:rStyle w:val="Hyperlink"/>
          </w:rPr>
          <w:t>2026-2032年中国液压支架行业研究与发展趋势分析报告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3178976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6dc393aecc4f3f" w:history="1">
        <w:r>
          <w:rPr>
            <w:rStyle w:val="Hyperlink"/>
          </w:rPr>
          <w:t>https://www.20087.com/6/97/YeYaZhiJiaFaZhanQuShiFenXi.html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热点：液压支架电液控制系统、液压支架型号及参数、液压机、液压支架型号及参数含义、液压油缸、液压支架的类型有哪些?、液压支架属于什么设备、液压支架中心距、液压支架多通块图片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64bc640a4846ad" w:history="1">
      <w:r>
        <w:rPr>
          <w:rStyle w:val="Hyperlink"/>
        </w:rPr>
        <w:t>2026-2032年中国液压支架行业研究与发展趋势分析报告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YeYaZhiJiaFaZhanQuShiFenXi.html" TargetMode="External" Id="R056dc393aecc4f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YeYaZhiJiaFaZhanQuShiFenXi.html" TargetMode="External" Id="R6864bc640a48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2025-12-01T01:08:00Z</dcterms:created>
  <dcterms:modified xsi:type="dcterms:W3CDTF">2025-12-01T02:08:00Z</dcterms:modified>
  <dc:subject>2026-2032年中国液压支架行业研究与发展趋势分析报告</dc:subject>
  <dc:title>2026-2032年中国液压支架行业研究与发展趋势分析报告</dc:title>
  <cp:keywords>2026-2032年中国液压支架行业研究与发展趋势分析报告</cp:keywords>
  <dc:description>2026-2032年中国液压支架行业研究与发展趋势分析报告</dc:description>
</cp:coreProperties>
</file>