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833585d6472a" w:history="1">
              <w:r>
                <w:rPr>
                  <w:rStyle w:val="Hyperlink"/>
                </w:rPr>
                <w:t>中国化工新材料市场调研与发展前景预测报告（2025年）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833585d6472a" w:history="1">
              <w:r>
                <w:rPr>
                  <w:rStyle w:val="Hyperlink"/>
                </w:rPr>
                <w:t>中国化工新材料市场调研与发展前景预测报告（2025年）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833585d6472a" w:history="1">
                <w:r>
                  <w:rPr>
                    <w:rStyle w:val="Hyperlink"/>
                  </w:rPr>
                  <w:t>https://www.20087.com/M_ShiYouHuaGong/12/HuaGongXinCaiLiaoShiChangQianJingFenXiYuCe.html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高新技术产业的重要支撑，近年来随着科研投入的增加和技术的进步，市场需求呈现出快速增长的趋势。目前，化工新材料不仅在性能上有所突破，如高强度、轻量化、耐高温等特性，还在应用领域上更加广泛，如新能源汽车、航空航天等领域。此外，随着环保要求的提高，化工新材料在设计上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未来，化工新材料将朝着更加高性能化、环保化和多功能化的方向发展。一方面，随着技术的进步，化工新材料将更加注重提高材料的性能指标，满足更加苛刻的应用环境需求。另一方面，随着环保法规的趋严，化工新材料将更加注重采用绿色生产工艺，减少对环境的影响。此外，随着跨学科研究的增多，化工新材料将探索更多创新应用，如在生物医药、智能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833585d6472a" w:history="1">
        <w:r>
          <w:rPr>
            <w:rStyle w:val="Hyperlink"/>
          </w:rPr>
          <w:t>中国化工新材料市场调研与发展前景预测报告（2025年）</w:t>
        </w:r>
      </w:hyperlink>
      <w:r>
        <w:rPr>
          <w:rFonts w:hint="eastAsia"/>
        </w:rPr>
        <w:t>》基于多年市场监测与行业研究，全面分析了化工新材料行业的现状、市场需求及市场规模，详细解读了化工新材料产业链结构、价格趋势及细分市场特点。报告科学预测了行业前景与发展方向，重点剖析了品牌竞争格局、市场集中度及主要企业的经营表现，并通过SWOT分析揭示了化工新材料行业机遇与风险。为投资者和决策者提供专业、客观的战略建议，是把握化工新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中国化工新材料行业发展综述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化工新材料行业研究界定</w:t>
      </w:r>
      <w:r>
        <w:rPr>
          <w:rFonts w:hint="eastAsia"/>
        </w:rPr>
        <w:br/>
      </w:r>
      <w:r>
        <w:rPr>
          <w:rFonts w:hint="eastAsia"/>
        </w:rPr>
        <w:t>　　　　一、化工新材料行业定义</w:t>
      </w:r>
      <w:r>
        <w:rPr>
          <w:rFonts w:hint="eastAsia"/>
        </w:rPr>
        <w:br/>
      </w:r>
      <w:r>
        <w:rPr>
          <w:rFonts w:hint="eastAsia"/>
        </w:rPr>
        <w:t>　　　　二、化工新材料产品分类</w:t>
      </w:r>
      <w:r>
        <w:rPr>
          <w:rFonts w:hint="eastAsia"/>
        </w:rPr>
        <w:br/>
      </w:r>
      <w:r>
        <w:rPr>
          <w:rFonts w:hint="eastAsia"/>
        </w:rPr>
        <w:t>　　　　三、化工新材料产业链分析</w:t>
      </w:r>
      <w:r>
        <w:rPr>
          <w:rFonts w:hint="eastAsia"/>
        </w:rPr>
        <w:br/>
      </w:r>
      <w:r>
        <w:rPr>
          <w:rFonts w:hint="eastAsia"/>
        </w:rPr>
        <w:t>　　第三节 化工新材料行业政策环境</w:t>
      </w:r>
      <w:r>
        <w:rPr>
          <w:rFonts w:hint="eastAsia"/>
        </w:rPr>
        <w:br/>
      </w:r>
      <w:r>
        <w:rPr>
          <w:rFonts w:hint="eastAsia"/>
        </w:rPr>
        <w:t>　　　　一、国家高科技研究发展计划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五、《石化和化学工业“十五五”发展规划》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六、《新材料产业“十五五”发展规划》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第四节 化工新材料行业经济环境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四、国内宏观经济发展展望</w:t>
      </w:r>
      <w:r>
        <w:rPr>
          <w:rFonts w:hint="eastAsia"/>
        </w:rPr>
        <w:br/>
      </w:r>
      <w:r>
        <w:rPr>
          <w:rFonts w:hint="eastAsia"/>
        </w:rPr>
        <w:t>　　　　五、原油市场供求现状与展望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第一节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一、硫酸市场供求及价格走势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1、硫酸市场供给分析</w:t>
      </w:r>
      <w:r>
        <w:rPr>
          <w:rFonts w:hint="eastAsia"/>
        </w:rPr>
        <w:br/>
      </w:r>
      <w:r>
        <w:rPr>
          <w:rFonts w:hint="eastAsia"/>
        </w:rPr>
        <w:t>　　　　　　2、硫酸市场需求分析</w:t>
      </w:r>
      <w:r>
        <w:rPr>
          <w:rFonts w:hint="eastAsia"/>
        </w:rPr>
        <w:br/>
      </w:r>
      <w:r>
        <w:rPr>
          <w:rFonts w:hint="eastAsia"/>
        </w:rPr>
        <w:t>　　　　　　3、硫酸市场价格行情</w:t>
      </w:r>
      <w:r>
        <w:rPr>
          <w:rFonts w:hint="eastAsia"/>
        </w:rPr>
        <w:br/>
      </w:r>
      <w:r>
        <w:rPr>
          <w:rFonts w:hint="eastAsia"/>
        </w:rPr>
        <w:t>　　　　二、硝酸市场供求及价格走势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1、硝酸市场供给分析</w:t>
      </w:r>
      <w:r>
        <w:rPr>
          <w:rFonts w:hint="eastAsia"/>
        </w:rPr>
        <w:br/>
      </w:r>
      <w:r>
        <w:rPr>
          <w:rFonts w:hint="eastAsia"/>
        </w:rPr>
        <w:t>　　　　　　2、硝酸市场需求分析</w:t>
      </w:r>
      <w:r>
        <w:rPr>
          <w:rFonts w:hint="eastAsia"/>
        </w:rPr>
        <w:br/>
      </w:r>
      <w:r>
        <w:rPr>
          <w:rFonts w:hint="eastAsia"/>
        </w:rPr>
        <w:t>　　　　　　3、硝酸市场价格行情</w:t>
      </w:r>
      <w:r>
        <w:rPr>
          <w:rFonts w:hint="eastAsia"/>
        </w:rPr>
        <w:br/>
      </w:r>
      <w:r>
        <w:rPr>
          <w:rFonts w:hint="eastAsia"/>
        </w:rPr>
        <w:t>　　　　三、盐酸市场供求及价格走势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1、盐酸市场供给分析</w:t>
      </w:r>
      <w:r>
        <w:rPr>
          <w:rFonts w:hint="eastAsia"/>
        </w:rPr>
        <w:br/>
      </w:r>
      <w:r>
        <w:rPr>
          <w:rFonts w:hint="eastAsia"/>
        </w:rPr>
        <w:t>　　　　　　2、盐酸市场需求分析</w:t>
      </w:r>
      <w:r>
        <w:rPr>
          <w:rFonts w:hint="eastAsia"/>
        </w:rPr>
        <w:br/>
      </w:r>
      <w:r>
        <w:rPr>
          <w:rFonts w:hint="eastAsia"/>
        </w:rPr>
        <w:t>　　　　　　3、盐酸市场价格行情</w:t>
      </w:r>
      <w:r>
        <w:rPr>
          <w:rFonts w:hint="eastAsia"/>
        </w:rPr>
        <w:br/>
      </w:r>
      <w:r>
        <w:rPr>
          <w:rFonts w:hint="eastAsia"/>
        </w:rPr>
        <w:t>　　　　四、烧碱市场供求及价格走势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1、烧碱市场供给分析</w:t>
      </w:r>
      <w:r>
        <w:rPr>
          <w:rFonts w:hint="eastAsia"/>
        </w:rPr>
        <w:br/>
      </w:r>
      <w:r>
        <w:rPr>
          <w:rFonts w:hint="eastAsia"/>
        </w:rPr>
        <w:t>　　　　　　2、烧碱市场需求分析</w:t>
      </w:r>
      <w:r>
        <w:rPr>
          <w:rFonts w:hint="eastAsia"/>
        </w:rPr>
        <w:br/>
      </w:r>
      <w:r>
        <w:rPr>
          <w:rFonts w:hint="eastAsia"/>
        </w:rPr>
        <w:t>　　　　　　3、烧碱市场价格行情</w:t>
      </w:r>
      <w:r>
        <w:rPr>
          <w:rFonts w:hint="eastAsia"/>
        </w:rPr>
        <w:br/>
      </w:r>
      <w:r>
        <w:rPr>
          <w:rFonts w:hint="eastAsia"/>
        </w:rPr>
        <w:t>　　　　五、碳酸钠市场供求及价格走势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1、纯碱市场供给分析</w:t>
      </w:r>
      <w:r>
        <w:rPr>
          <w:rFonts w:hint="eastAsia"/>
        </w:rPr>
        <w:br/>
      </w:r>
      <w:r>
        <w:rPr>
          <w:rFonts w:hint="eastAsia"/>
        </w:rPr>
        <w:t>　　　　　　2、纯碱市场需求分析</w:t>
      </w:r>
      <w:r>
        <w:rPr>
          <w:rFonts w:hint="eastAsia"/>
        </w:rPr>
        <w:br/>
      </w:r>
      <w:r>
        <w:rPr>
          <w:rFonts w:hint="eastAsia"/>
        </w:rPr>
        <w:t>　　　　　　3、纯碱市场价格行情</w:t>
      </w:r>
      <w:r>
        <w:rPr>
          <w:rFonts w:hint="eastAsia"/>
        </w:rPr>
        <w:br/>
      </w:r>
      <w:r>
        <w:rPr>
          <w:rFonts w:hint="eastAsia"/>
        </w:rPr>
        <w:t>　　　　六、电石市场供求及价格走势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1、电石市场供给分析</w:t>
      </w:r>
      <w:r>
        <w:rPr>
          <w:rFonts w:hint="eastAsia"/>
        </w:rPr>
        <w:br/>
      </w:r>
      <w:r>
        <w:rPr>
          <w:rFonts w:hint="eastAsia"/>
        </w:rPr>
        <w:t>　　　　　　2、电石市场需求分析</w:t>
      </w:r>
      <w:r>
        <w:rPr>
          <w:rFonts w:hint="eastAsia"/>
        </w:rPr>
        <w:br/>
      </w:r>
      <w:r>
        <w:rPr>
          <w:rFonts w:hint="eastAsia"/>
        </w:rPr>
        <w:t>　　　　　　3、电石市场价格行情</w:t>
      </w:r>
      <w:r>
        <w:rPr>
          <w:rFonts w:hint="eastAsia"/>
        </w:rPr>
        <w:br/>
      </w:r>
      <w:r>
        <w:rPr>
          <w:rFonts w:hint="eastAsia"/>
        </w:rPr>
        <w:t>　　第二节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一、乙烯市场供求及价格走势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1、乙烯市场供给分析</w:t>
      </w:r>
      <w:r>
        <w:rPr>
          <w:rFonts w:hint="eastAsia"/>
        </w:rPr>
        <w:br/>
      </w:r>
      <w:r>
        <w:rPr>
          <w:rFonts w:hint="eastAsia"/>
        </w:rPr>
        <w:t>　　　　　　2、乙烯市场需求分析</w:t>
      </w:r>
      <w:r>
        <w:rPr>
          <w:rFonts w:hint="eastAsia"/>
        </w:rPr>
        <w:br/>
      </w:r>
      <w:r>
        <w:rPr>
          <w:rFonts w:hint="eastAsia"/>
        </w:rPr>
        <w:t>　　　　　　3、乙烯市场价格行情</w:t>
      </w:r>
      <w:r>
        <w:rPr>
          <w:rFonts w:hint="eastAsia"/>
        </w:rPr>
        <w:br/>
      </w:r>
      <w:r>
        <w:rPr>
          <w:rFonts w:hint="eastAsia"/>
        </w:rPr>
        <w:t>　　　　二、纯苯市场供求及价格走势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1、纯苯市场供给分析</w:t>
      </w:r>
      <w:r>
        <w:rPr>
          <w:rFonts w:hint="eastAsia"/>
        </w:rPr>
        <w:br/>
      </w:r>
      <w:r>
        <w:rPr>
          <w:rFonts w:hint="eastAsia"/>
        </w:rPr>
        <w:t>　　　　　　2、纯苯市场需求分析</w:t>
      </w:r>
      <w:r>
        <w:rPr>
          <w:rFonts w:hint="eastAsia"/>
        </w:rPr>
        <w:br/>
      </w:r>
      <w:r>
        <w:rPr>
          <w:rFonts w:hint="eastAsia"/>
        </w:rPr>
        <w:t>　　　　　　3、纯苯市场价格行情</w:t>
      </w:r>
      <w:r>
        <w:rPr>
          <w:rFonts w:hint="eastAsia"/>
        </w:rPr>
        <w:br/>
      </w:r>
      <w:r>
        <w:rPr>
          <w:rFonts w:hint="eastAsia"/>
        </w:rPr>
        <w:t>　　　　三、精甲醇市场供求及价格走势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1、精甲醇市场供给分析</w:t>
      </w:r>
      <w:r>
        <w:rPr>
          <w:rFonts w:hint="eastAsia"/>
        </w:rPr>
        <w:br/>
      </w:r>
      <w:r>
        <w:rPr>
          <w:rFonts w:hint="eastAsia"/>
        </w:rPr>
        <w:t>　　　　　　2、精甲醇市场需求分析</w:t>
      </w:r>
      <w:r>
        <w:rPr>
          <w:rFonts w:hint="eastAsia"/>
        </w:rPr>
        <w:br/>
      </w:r>
      <w:r>
        <w:rPr>
          <w:rFonts w:hint="eastAsia"/>
        </w:rPr>
        <w:t>　　　　　　3、精甲醇市场价格行情</w:t>
      </w:r>
      <w:r>
        <w:rPr>
          <w:rFonts w:hint="eastAsia"/>
        </w:rPr>
        <w:br/>
      </w:r>
      <w:r>
        <w:rPr>
          <w:rFonts w:hint="eastAsia"/>
        </w:rPr>
        <w:t>　　　　四、冰醋酸市场供求及价格走势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1、冰醋酸市场供给分析</w:t>
      </w:r>
      <w:r>
        <w:rPr>
          <w:rFonts w:hint="eastAsia"/>
        </w:rPr>
        <w:br/>
      </w:r>
      <w:r>
        <w:rPr>
          <w:rFonts w:hint="eastAsia"/>
        </w:rPr>
        <w:t>　　　　　　2、冰醋酸市场需求分析</w:t>
      </w:r>
      <w:r>
        <w:rPr>
          <w:rFonts w:hint="eastAsia"/>
        </w:rPr>
        <w:br/>
      </w:r>
      <w:r>
        <w:rPr>
          <w:rFonts w:hint="eastAsia"/>
        </w:rPr>
        <w:t>　　　　　　3、冰醋酸市场价格行情</w:t>
      </w:r>
      <w:r>
        <w:rPr>
          <w:rFonts w:hint="eastAsia"/>
        </w:rPr>
        <w:br/>
      </w:r>
      <w:r>
        <w:rPr>
          <w:rFonts w:hint="eastAsia"/>
        </w:rPr>
        <w:t>　　　　五、合成氨市场供求及价格走势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1、合成氨市场供给分析</w:t>
      </w:r>
      <w:r>
        <w:rPr>
          <w:rFonts w:hint="eastAsia"/>
        </w:rPr>
        <w:br/>
      </w:r>
      <w:r>
        <w:rPr>
          <w:rFonts w:hint="eastAsia"/>
        </w:rPr>
        <w:t>　　　　　　2、合成氨市场需求分析</w:t>
      </w:r>
      <w:r>
        <w:rPr>
          <w:rFonts w:hint="eastAsia"/>
        </w:rPr>
        <w:br/>
      </w:r>
      <w:r>
        <w:rPr>
          <w:rFonts w:hint="eastAsia"/>
        </w:rPr>
        <w:t>　　　　　　3、合成氨市场价格行情</w:t>
      </w:r>
      <w:r>
        <w:rPr>
          <w:rFonts w:hint="eastAsia"/>
        </w:rPr>
        <w:br/>
      </w:r>
      <w:r>
        <w:rPr>
          <w:rFonts w:hint="eastAsia"/>
        </w:rPr>
        <w:t>　　　　六、合成橡胶市场供求及价格走势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1、合成橡胶市场供给分析</w:t>
      </w:r>
      <w:r>
        <w:rPr>
          <w:rFonts w:hint="eastAsia"/>
        </w:rPr>
        <w:br/>
      </w:r>
      <w:r>
        <w:rPr>
          <w:rFonts w:hint="eastAsia"/>
        </w:rPr>
        <w:t>　　　　　　2、合成橡胶市场需求分析</w:t>
      </w:r>
      <w:r>
        <w:rPr>
          <w:rFonts w:hint="eastAsia"/>
        </w:rPr>
        <w:br/>
      </w:r>
      <w:r>
        <w:rPr>
          <w:rFonts w:hint="eastAsia"/>
        </w:rPr>
        <w:t>　　　　　　3、合成橡胶市场价格行情</w:t>
      </w:r>
      <w:r>
        <w:rPr>
          <w:rFonts w:hint="eastAsia"/>
        </w:rPr>
        <w:br/>
      </w:r>
      <w:r>
        <w:rPr>
          <w:rFonts w:hint="eastAsia"/>
        </w:rPr>
        <w:t>　　　　七、聚丙烯树脂市场供求及价格走势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1、聚丙烯树脂市场供给分析</w:t>
      </w:r>
      <w:r>
        <w:rPr>
          <w:rFonts w:hint="eastAsia"/>
        </w:rPr>
        <w:br/>
      </w:r>
      <w:r>
        <w:rPr>
          <w:rFonts w:hint="eastAsia"/>
        </w:rPr>
        <w:t>　　　　　　2、聚丙烯树脂市场需求分析</w:t>
      </w:r>
      <w:r>
        <w:rPr>
          <w:rFonts w:hint="eastAsia"/>
        </w:rPr>
        <w:br/>
      </w:r>
      <w:r>
        <w:rPr>
          <w:rFonts w:hint="eastAsia"/>
        </w:rPr>
        <w:t>　　　　　　3、聚丙烯树脂市场价格行情</w:t>
      </w:r>
      <w:r>
        <w:rPr>
          <w:rFonts w:hint="eastAsia"/>
        </w:rPr>
        <w:br/>
      </w:r>
      <w:r>
        <w:rPr>
          <w:rFonts w:hint="eastAsia"/>
        </w:rPr>
        <w:t>　　　　八、聚氯乙烯树脂市场供求及价格走势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　　2、聚氯乙烯树脂市场需求分析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　　3、聚氯乙烯树脂市场价格行情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第一节 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一、化工新材料行业发展概况</w:t>
      </w:r>
      <w:r>
        <w:rPr>
          <w:rFonts w:hint="eastAsia"/>
        </w:rPr>
        <w:br/>
      </w:r>
      <w:r>
        <w:rPr>
          <w:rFonts w:hint="eastAsia"/>
        </w:rPr>
        <w:t>　　　　二、化工新材料行业发展特征</w:t>
      </w:r>
      <w:r>
        <w:rPr>
          <w:rFonts w:hint="eastAsia"/>
        </w:rPr>
        <w:br/>
      </w:r>
      <w:r>
        <w:rPr>
          <w:rFonts w:hint="eastAsia"/>
        </w:rPr>
        <w:t>　　　　三、化工新材料行业存在问题</w:t>
      </w:r>
      <w:r>
        <w:rPr>
          <w:rFonts w:hint="eastAsia"/>
        </w:rPr>
        <w:br/>
      </w:r>
      <w:r>
        <w:rPr>
          <w:rFonts w:hint="eastAsia"/>
        </w:rPr>
        <w:t>　　　　四、化工新材料行业发展建议</w:t>
      </w:r>
      <w:r>
        <w:rPr>
          <w:rFonts w:hint="eastAsia"/>
        </w:rPr>
        <w:br/>
      </w:r>
      <w:r>
        <w:rPr>
          <w:rFonts w:hint="eastAsia"/>
        </w:rPr>
        <w:t>　　第二节 化工新材料行业运行效益</w:t>
      </w:r>
      <w:r>
        <w:rPr>
          <w:rFonts w:hint="eastAsia"/>
        </w:rPr>
        <w:br/>
      </w:r>
      <w:r>
        <w:rPr>
          <w:rFonts w:hint="eastAsia"/>
        </w:rPr>
        <w:t>　　　　一、化工新材料行业发展规模分析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二、化工新材料行业盈利能力分析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五、化工新材料行业发展能力分析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化工新材料行业竞争格局</w:t>
      </w:r>
      <w:r>
        <w:rPr>
          <w:rFonts w:hint="eastAsia"/>
        </w:rPr>
        <w:br/>
      </w:r>
      <w:r>
        <w:rPr>
          <w:rFonts w:hint="eastAsia"/>
        </w:rPr>
        <w:t>　　　　一、化工新材料行业区域集中度分析</w:t>
      </w:r>
      <w:r>
        <w:rPr>
          <w:rFonts w:hint="eastAsia"/>
        </w:rPr>
        <w:br/>
      </w:r>
      <w:r>
        <w:rPr>
          <w:rFonts w:hint="eastAsia"/>
        </w:rPr>
        <w:t>　　　　二、化工新材料行业五力模型分析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第一节 北京市化工新材料行业发展前景分析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六、北京市化工新材料行业发展前景</w:t>
      </w:r>
      <w:r>
        <w:rPr>
          <w:rFonts w:hint="eastAsia"/>
        </w:rPr>
        <w:br/>
      </w:r>
      <w:r>
        <w:rPr>
          <w:rFonts w:hint="eastAsia"/>
        </w:rPr>
        <w:t>　　第二节 上海市化工新材料行业发展前景分析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六、上海市化工新材料行业发展前景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六、广东省化工新材料行业发展前景</w:t>
      </w:r>
      <w:r>
        <w:rPr>
          <w:rFonts w:hint="eastAsia"/>
        </w:rPr>
        <w:br/>
      </w:r>
      <w:r>
        <w:rPr>
          <w:rFonts w:hint="eastAsia"/>
        </w:rPr>
        <w:t>　　第四节 辽宁省化工新材料行业发展前景分析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六、辽宁省化工新材料行业发展前景</w:t>
      </w:r>
      <w:r>
        <w:rPr>
          <w:rFonts w:hint="eastAsia"/>
        </w:rPr>
        <w:br/>
      </w:r>
      <w:r>
        <w:rPr>
          <w:rFonts w:hint="eastAsia"/>
        </w:rPr>
        <w:t>　　第五节 山东省化工新材料行业发展前景分析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六、山东省化工新材料行业发展前景</w:t>
      </w:r>
      <w:r>
        <w:rPr>
          <w:rFonts w:hint="eastAsia"/>
        </w:rPr>
        <w:br/>
      </w:r>
      <w:r>
        <w:rPr>
          <w:rFonts w:hint="eastAsia"/>
        </w:rPr>
        <w:t>　　第六节 江苏省化工新材料行业发展前景分析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一、江苏省化工新材料产业扶持政策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二、江苏省化工新材料行业发展重点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六、江苏省化工新材料行业发展前景</w:t>
      </w:r>
      <w:r>
        <w:rPr>
          <w:rFonts w:hint="eastAsia"/>
        </w:rPr>
        <w:br/>
      </w:r>
      <w:r>
        <w:rPr>
          <w:rFonts w:hint="eastAsia"/>
        </w:rPr>
        <w:t>　　第七节 浙江省化工新材料行业发展前景分析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六、浙江省化工新材料行业发展前景</w:t>
      </w:r>
      <w:r>
        <w:rPr>
          <w:rFonts w:hint="eastAsia"/>
        </w:rPr>
        <w:br/>
      </w:r>
      <w:r>
        <w:rPr>
          <w:rFonts w:hint="eastAsia"/>
        </w:rPr>
        <w:t>　　第八节 湖南省化工新材料行业发展前景分析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六、湖南省化工新材料行业发展前景</w:t>
      </w:r>
      <w:r>
        <w:rPr>
          <w:rFonts w:hint="eastAsia"/>
        </w:rPr>
        <w:br/>
      </w:r>
      <w:r>
        <w:rPr>
          <w:rFonts w:hint="eastAsia"/>
        </w:rPr>
        <w:t>　　第九节 河南省化工新材料行业发展前景分析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一、河南省化工新材料产业扶持政策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二、河南省化工新材料行业发展重点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三、河南省化工新材料基地建设现状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四、河南省化工新材料行业重点企业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五、河南省化工新材料行业发展优势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六、河南省化工新材料行业发展前景</w:t>
      </w:r>
      <w:r>
        <w:rPr>
          <w:rFonts w:hint="eastAsia"/>
        </w:rPr>
        <w:br/>
      </w:r>
      <w:r>
        <w:rPr>
          <w:rFonts w:hint="eastAsia"/>
        </w:rPr>
        <w:t>　　第十节 中~智林~－重庆市化工新材料行业发展前景分析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一、重庆市化工新材料产业扶持政策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二、重庆市化工新材料行业发展重点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三、重庆市化工新材料基地建设现状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四、重庆市化工新材料行业重点企业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五、重庆市化工新材料行业发展优势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六、重庆市化工新材料行业发展前景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化工新材料分类</w:t>
      </w:r>
      <w:r>
        <w:rPr>
          <w:rFonts w:hint="eastAsia"/>
        </w:rPr>
        <w:br/>
      </w:r>
      <w:r>
        <w:rPr>
          <w:rFonts w:hint="eastAsia"/>
        </w:rPr>
        <w:t>　　图表 2 化工新材料产业链</w:t>
      </w:r>
      <w:r>
        <w:rPr>
          <w:rFonts w:hint="eastAsia"/>
        </w:rPr>
        <w:br/>
      </w:r>
      <w:r>
        <w:rPr>
          <w:rFonts w:hint="eastAsia"/>
        </w:rPr>
        <w:t>　　图表 3 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 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 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 2020-2025年新材料产业规模</w:t>
      </w:r>
      <w:r>
        <w:rPr>
          <w:rFonts w:hint="eastAsia"/>
        </w:rPr>
        <w:br/>
      </w:r>
      <w:r>
        <w:rPr>
          <w:rFonts w:hint="eastAsia"/>
        </w:rPr>
        <w:t>　　图表 7 2020-2025年中国GDP及其增长（单位 亿元，%）</w:t>
      </w:r>
      <w:r>
        <w:rPr>
          <w:rFonts w:hint="eastAsia"/>
        </w:rPr>
        <w:br/>
      </w:r>
      <w:r>
        <w:rPr>
          <w:rFonts w:hint="eastAsia"/>
        </w:rPr>
        <w:t>　　图表 8 2020-2025年城镇固定资产投资同比增速（单位 %）</w:t>
      </w:r>
      <w:r>
        <w:rPr>
          <w:rFonts w:hint="eastAsia"/>
        </w:rPr>
        <w:br/>
      </w:r>
      <w:r>
        <w:rPr>
          <w:rFonts w:hint="eastAsia"/>
        </w:rPr>
        <w:t>　　图表 9 2020-2025年中国城乡居民收入增长（单位 元，%）</w:t>
      </w:r>
      <w:r>
        <w:rPr>
          <w:rFonts w:hint="eastAsia"/>
        </w:rPr>
        <w:br/>
      </w:r>
      <w:r>
        <w:rPr>
          <w:rFonts w:hint="eastAsia"/>
        </w:rPr>
        <w:t>　　图表 10 2025-2031年我国硫酸月度产量及同比增长情况（单位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11 2025年我国硫酸分地区累计产量及同比增长情况（单位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12 国内硫酸（98%）价格走势（单位 元/吨）</w:t>
      </w:r>
      <w:r>
        <w:rPr>
          <w:rFonts w:hint="eastAsia"/>
        </w:rPr>
        <w:br/>
      </w:r>
      <w:r>
        <w:rPr>
          <w:rFonts w:hint="eastAsia"/>
        </w:rPr>
        <w:t>　　图表 13 2025-2031年我国硝酸月度产量及同比增长情况（单位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14 2025年我国硝酸分地区累计产量及同比增长情况（单位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15 国内硝酸（98%）价格走势（单位 元/吨）</w:t>
      </w:r>
      <w:r>
        <w:rPr>
          <w:rFonts w:hint="eastAsia"/>
        </w:rPr>
        <w:br/>
      </w:r>
      <w:r>
        <w:rPr>
          <w:rFonts w:hint="eastAsia"/>
        </w:rPr>
        <w:t>　　图表 16 2025-2031年我国盐酸月度产量及同比增长情况（单位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17 2025年我国盐酸分地区累计产量及同比增长情况（单位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18 -我国盐酸（31%）价格走势图（单位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19 2025-2031年我国烧碱月度产量及同比增长情况（单位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 2025年我国烧碱分地区累计产量及同比增长情况（单位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21 2025-2031年我国烧碱表观消费量增长及预测（单位 万吨）</w:t>
      </w:r>
      <w:r>
        <w:rPr>
          <w:rFonts w:hint="eastAsia"/>
        </w:rPr>
        <w:br/>
      </w:r>
      <w:r>
        <w:rPr>
          <w:rFonts w:hint="eastAsia"/>
        </w:rPr>
        <w:t>　　图表 22 2020-2025年我国烧碱价格走势图（单位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23 2025-2031年我国碳酸钠月度产量及同比增长情况（单位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24 2025年我国碳酸钠分地区累计产量及同比增长情况（单位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25 2020-2025年我国碳酸钠（纯碱）价格走势图（单位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26 2025-2031年我国电石月度产量及同比增长情况（单位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27 2025年我国电石分地区累计产量及同比增长情况（单位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28 2020-2025年我国电石价格走势图（单位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29 2025-2031年我国乙烯月度产量及同比增长情况（单位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30 2025年我国乙烯分地区累计产量及同比增长情况（单位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31 2020-2025年CFR东南亚乙烯价格走势图（单位 美元/吨）</w:t>
      </w:r>
      <w:r>
        <w:rPr>
          <w:rFonts w:hint="eastAsia"/>
        </w:rPr>
        <w:br/>
      </w:r>
      <w:r>
        <w:rPr>
          <w:rFonts w:hint="eastAsia"/>
        </w:rPr>
        <w:t>　　图表 32 2025-2031年我国纯苯月度产量及同比增长情况（单位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33 2025年我国纯苯分地区累计产量及同比增长情况（单位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34 2020-2025年我国华东纯苯价格走势图（单位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35 2025-2031年我国精甲醇月度产量及同比增长情况（单位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36 2025年我国精甲醇分地区累计产量及同比增长情况（单位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37 2020-2025年鲁西化工精甲醇价格走势图（单位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38 2025-2031年我国冰醋酸月度产量及同比增长情况（单位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39 2025年我国冰醋酸分地区累计产量及同比增长情况（单位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40 2020-2025年华鲁恒升冰醋酸价格走势图（单位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41 2025-2031年我国合成氨月度产量及同比增长情况（单位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42 2025年我国合成氨分地区累计产量及同比增长情况（单位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43 2020-2025年河北新河合成氨价格走势图（单位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44 2025-2031年我国合成橡胶月度产量及同比增长情况（单位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45 2025年我国合成橡胶分地区累计产量及同比增长情况（单位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46 2020-2025年天然橡胶及合成橡胶价格走势图（单位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47 2025-2031年我国聚丙烯树脂月度产量及同比增长情况（单位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48 2025年我国聚丙烯树脂分地区累计产量及同比增长情况（单位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49 2020-2025年聚丙烯树脂（PP）价格走势图（单位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50 2025-2031年我国聚氯乙烯树脂月度产量及同比增长情况（单位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51 2025年我国聚氯乙烯树脂分地区累计产量及同比增长情况（单位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52 2020-2025年聚氯乙烯（PVC）价格走势图（单位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53 部分化工新材料性能及应用领域</w:t>
      </w:r>
      <w:r>
        <w:rPr>
          <w:rFonts w:hint="eastAsia"/>
        </w:rPr>
        <w:br/>
      </w:r>
      <w:r>
        <w:rPr>
          <w:rFonts w:hint="eastAsia"/>
        </w:rPr>
        <w:t>　　图表 54 我国萤石储备量全球占比（单位 %）</w:t>
      </w:r>
      <w:r>
        <w:rPr>
          <w:rFonts w:hint="eastAsia"/>
        </w:rPr>
        <w:br/>
      </w:r>
      <w:r>
        <w:rPr>
          <w:rFonts w:hint="eastAsia"/>
        </w:rPr>
        <w:t>　　图表 55 化工新材料需求的拉动引擎</w:t>
      </w:r>
      <w:r>
        <w:rPr>
          <w:rFonts w:hint="eastAsia"/>
        </w:rPr>
        <w:br/>
      </w:r>
      <w:r>
        <w:rPr>
          <w:rFonts w:hint="eastAsia"/>
        </w:rPr>
        <w:t>　　图表 56 我国化工新材料行业子行业发展瓶颈</w:t>
      </w:r>
      <w:r>
        <w:rPr>
          <w:rFonts w:hint="eastAsia"/>
        </w:rPr>
        <w:br/>
      </w:r>
      <w:r>
        <w:rPr>
          <w:rFonts w:hint="eastAsia"/>
        </w:rPr>
        <w:t>　　图表 57 2020-2025年中国化工新材料行业销售毛利率分析（单位 %）</w:t>
      </w:r>
      <w:r>
        <w:rPr>
          <w:rFonts w:hint="eastAsia"/>
        </w:rPr>
        <w:br/>
      </w:r>
      <w:r>
        <w:rPr>
          <w:rFonts w:hint="eastAsia"/>
        </w:rPr>
        <w:t>　　图表 58 2020-2025年中国化工新材料行业资产收益率分析（单位 %）</w:t>
      </w:r>
      <w:r>
        <w:rPr>
          <w:rFonts w:hint="eastAsia"/>
        </w:rPr>
        <w:br/>
      </w:r>
      <w:r>
        <w:rPr>
          <w:rFonts w:hint="eastAsia"/>
        </w:rPr>
        <w:t>　　图表 59 2020-2025年中国化工新材料行业总资产周转率分析（单位 次）</w:t>
      </w:r>
      <w:r>
        <w:rPr>
          <w:rFonts w:hint="eastAsia"/>
        </w:rPr>
        <w:br/>
      </w:r>
      <w:r>
        <w:rPr>
          <w:rFonts w:hint="eastAsia"/>
        </w:rPr>
        <w:t>　　图表 60 2020-2025年中国化工新材料行业存货周转率分析（单位 次）</w:t>
      </w:r>
      <w:r>
        <w:rPr>
          <w:rFonts w:hint="eastAsia"/>
        </w:rPr>
        <w:br/>
      </w:r>
      <w:r>
        <w:rPr>
          <w:rFonts w:hint="eastAsia"/>
        </w:rPr>
        <w:t>　　图表 61 2020-2025年中国化工新材料行业资产负债率分析（单位 %）</w:t>
      </w:r>
      <w:r>
        <w:rPr>
          <w:rFonts w:hint="eastAsia"/>
        </w:rPr>
        <w:br/>
      </w:r>
      <w:r>
        <w:rPr>
          <w:rFonts w:hint="eastAsia"/>
        </w:rPr>
        <w:t>　　图表 62 2020-2025年中国化工新材料行业销售收入增长率分析（单位 %）</w:t>
      </w:r>
      <w:r>
        <w:rPr>
          <w:rFonts w:hint="eastAsia"/>
        </w:rPr>
        <w:br/>
      </w:r>
      <w:r>
        <w:rPr>
          <w:rFonts w:hint="eastAsia"/>
        </w:rPr>
        <w:t>　　图表 63 2020-2025年中国化工新材料行业资本积累率分析（单位 %）</w:t>
      </w:r>
      <w:r>
        <w:rPr>
          <w:rFonts w:hint="eastAsia"/>
        </w:rPr>
        <w:br/>
      </w:r>
      <w:r>
        <w:rPr>
          <w:rFonts w:hint="eastAsia"/>
        </w:rPr>
        <w:t>　　图表 64 《新材料产业“十五五”发展规划》重点建设新材料产业基地区域分布</w:t>
      </w:r>
      <w:r>
        <w:rPr>
          <w:rFonts w:hint="eastAsia"/>
        </w:rPr>
        <w:br/>
      </w:r>
      <w:r>
        <w:rPr>
          <w:rFonts w:hint="eastAsia"/>
        </w:rPr>
        <w:t>　　图表 65 国内化工新材料企业概况</w:t>
      </w:r>
      <w:r>
        <w:rPr>
          <w:rFonts w:hint="eastAsia"/>
        </w:rPr>
        <w:br/>
      </w:r>
      <w:r>
        <w:rPr>
          <w:rFonts w:hint="eastAsia"/>
        </w:rPr>
        <w:t>　　图表 66 湖南新材料领域高技术特色产业基地情况（单位 家，亿元，万美元）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833585d6472a" w:history="1">
        <w:r>
          <w:rPr>
            <w:rStyle w:val="Hyperlink"/>
          </w:rPr>
          <w:t>中国化工新材料市场调研与发展前景预测报告（2025年）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833585d6472a" w:history="1">
        <w:r>
          <w:rPr>
            <w:rStyle w:val="Hyperlink"/>
          </w:rPr>
          <w:t>https://www.20087.com/M_ShiYouHuaGong/12/HuaGongXinCaiLiaoShiChangQianJingFenXiYuCe.html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be3f0f3194d3f" w:history="1">
      <w:r>
        <w:rPr>
          <w:rStyle w:val="Hyperlink"/>
        </w:rPr>
        <w:t>中国化工新材料市场调研与发展前景预测报告（2025年）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HuaGongXinCaiLiaoShiChangQianJingFenXiYuCe.html" TargetMode="External" Id="R26d1833585d6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HuaGongXinCaiLiaoShiChangQianJingFenXiYuCe.html" TargetMode="External" Id="R62dbe3f0f319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2025-05-29T03:15:00Z</dcterms:created>
  <dcterms:modified xsi:type="dcterms:W3CDTF">2025-05-29T04:15:00Z</dcterms:modified>
  <dc:subject>中国化工新材料市场调研与发展前景预测报告（2025年）</dc:subject>
  <dc:title>中国化工新材料市场调研与发展前景预测报告（2025年）</dc:title>
  <cp:keywords>中国化工新材料市场调研与发展前景预测报告（2025年）</cp:keywords>
  <dc:description>中国化工新材料市场调研与发展前景预测报告（2025年）</dc:description>
</cp:coreProperties>
</file>