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9a33c662845d7" w:history="1">
              <w:r>
                <w:rPr>
                  <w:rStyle w:val="Hyperlink"/>
                </w:rPr>
                <w:t>2026-2032年中国旅游景区市场现状分析与前景趋势预测报告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9a33c662845d7" w:history="1">
              <w:r>
                <w:rPr>
                  <w:rStyle w:val="Hyperlink"/>
                </w:rPr>
                <w:t>2026-2032年中国旅游景区市场现状分析与前景趋势预测报告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9a33c662845d7" w:history="1">
                <w:r>
                  <w:rPr>
                    <w:rStyle w:val="Hyperlink"/>
                  </w:rPr>
                  <w:t>https://www.20087.com/8/59/LvYouJingQuHangYeXianZhuangJiQianJing.html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是旅游业的核心组成部分，近年来随着人们生活水平的提高和休闲娱乐需求的增加，市场需求持续旺盛。旅游景区通过挖掘地方文化和自然资源，打造特色旅游项目，提供多样化的旅游体验，吸引了大量国内外游客。同时，旅游景区利用科技手段，如虚拟现实、增强现实，为游客提供沉浸式、互动式的游览体验，提升了旅游吸引力。</w:t>
      </w:r>
      <w:r>
        <w:rPr>
          <w:rFonts w:hint="eastAsia"/>
        </w:rPr>
        <w:br/>
      </w:r>
      <w:r>
        <w:rPr>
          <w:rFonts w:hint="eastAsia"/>
        </w:rPr>
        <w:t>　　未来，旅游景区的发展趋势将呈现以下几个方向：一是智慧景区，利用物联网、大数据、云计算等技术，实现景区管理和服务的智能化，提升游客体验和运营效率；二是可持续发展，通过绿色旅游、生态旅游的推广，保护旅游资源，实现旅游业的可持续发展；三是文化融合，结合地方文化、民俗风情，开发具有文化内涵的旅游产品，提升景区的文化价值。然而，旅游景区的资源保护、服务质量提升和市场竞争力增强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9a33c662845d7" w:history="1">
        <w:r>
          <w:rPr>
            <w:rStyle w:val="Hyperlink"/>
          </w:rPr>
          <w:t>2026-2032年中国旅游景区市场现状分析与前景趋势预测报告</w:t>
        </w:r>
      </w:hyperlink>
      <w:r>
        <w:rPr>
          <w:rFonts w:hint="eastAsia"/>
        </w:rPr>
        <w:t>》系统梳理了旅游景区行业的市场规模、技术现状及产业链结构，结合详实数据分析了旅游景区行业需求、价格动态与竞争格局，科学预测了旅游景区发展趋势与市场前景，重点解读了行业内重点企业的战略布局与品牌影响力，同时对市场竞争与集中度进行了评估。此外，报告还细分了市场领域，揭示了旅游景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旅游景区产业概述</w:t>
      </w:r>
      <w:r>
        <w:rPr>
          <w:rFonts w:hint="eastAsia"/>
        </w:rPr>
        <w:br/>
      </w:r>
      <w:r>
        <w:rPr>
          <w:rFonts w:hint="eastAsia"/>
        </w:rPr>
        <w:t>　　第一节 旅游景区定义与分类</w:t>
      </w:r>
      <w:r>
        <w:rPr>
          <w:rFonts w:hint="eastAsia"/>
        </w:rPr>
        <w:br/>
      </w:r>
      <w:r>
        <w:rPr>
          <w:rFonts w:hint="eastAsia"/>
        </w:rPr>
        <w:t>　　第二节 旅游景区产业链结构及关键环节剖析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旅游景区商业模式与盈利模式解析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旅游景区经济指标与行业评估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全球旅游景区市场发展综述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2020-2025年全球旅游景区市场规模及增长趋势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主要国家与地区旅游景区市场对比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2026-2032年全球旅游景区行业发展趋势与前景预测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国际旅游景区市场发展趋势及对我国启示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二、对我国旅游景区市场的借鉴意义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2025-2026年中国旅游景区行业发展环境分析</w:t>
      </w:r>
      <w:r>
        <w:rPr>
          <w:rFonts w:hint="eastAsia"/>
        </w:rPr>
        <w:br/>
      </w:r>
      <w:r>
        <w:rPr>
          <w:rFonts w:hint="eastAsia"/>
        </w:rPr>
        <w:t>　　第一节 旅游景区行业经济环境分析</w:t>
      </w:r>
      <w:r>
        <w:rPr>
          <w:rFonts w:hint="eastAsia"/>
        </w:rPr>
        <w:br/>
      </w:r>
      <w:r>
        <w:rPr>
          <w:rFonts w:hint="eastAsia"/>
        </w:rPr>
        <w:t>　　第二节 旅游景区行业政策环境分析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二、相关旅游景区行业标准分析</w:t>
      </w:r>
      <w:r>
        <w:rPr>
          <w:rFonts w:hint="eastAsia"/>
        </w:rPr>
        <w:br/>
      </w:r>
      <w:r>
        <w:rPr>
          <w:rFonts w:hint="eastAsia"/>
        </w:rPr>
        <w:t>　　第三节 旅游景区行业社会环境分析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2025-2026年旅游景区行业技术发展现状及趋势分析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旅游景区行业技术发展现状分析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国内外旅游景区行业技术差异与原因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旅游景区行业技术发展方向、趋势预测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提升旅游景区行业技术能力策略建议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旅游景区市场的总体规模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一、2020-2025年旅游景区市场规模变化及趋势分析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二、2026年旅游景区行业市场规模特点</w:t>
      </w:r>
      <w:r>
        <w:rPr>
          <w:rFonts w:hint="eastAsia"/>
        </w:rPr>
        <w:br/>
      </w:r>
      <w:r>
        <w:rPr>
          <w:rFonts w:hint="eastAsia"/>
        </w:rPr>
        <w:t>　　第二节 旅游景区市场规模的构成</w:t>
      </w:r>
      <w:r>
        <w:rPr>
          <w:rFonts w:hint="eastAsia"/>
        </w:rPr>
        <w:br/>
      </w:r>
      <w:r>
        <w:rPr>
          <w:rFonts w:hint="eastAsia"/>
        </w:rPr>
        <w:t>　　　　一、旅游景区客户群体特征与偏好分析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二、不同类型旅游景区市场规模分布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三、各地区旅游景区市场规模差异与特点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旅游景区市场规模的预测与展望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一、未来几年旅游景区市场规模增长预测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旅游景区细分市场深度分析</w:t>
      </w:r>
      <w:r>
        <w:rPr>
          <w:rFonts w:hint="eastAsia"/>
        </w:rPr>
        <w:br/>
      </w:r>
      <w:r>
        <w:rPr>
          <w:rFonts w:hint="eastAsia"/>
        </w:rPr>
        <w:t>　　第一节 旅游景区细分市场（一）发展研究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旅游景区细分市场（二）发展研究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2020-2025年中国旅游景区行业总体发展与财务状况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2020-2025年旅游景区行业规模情况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二、旅游景区行业从业人员规模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三、旅游景区行业市场敏感性分析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2020-2025年旅游景区行业财务能力分析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一、旅游景区行业盈利能力</w:t>
      </w:r>
      <w:r>
        <w:rPr>
          <w:rFonts w:hint="eastAsia"/>
        </w:rPr>
        <w:br/>
      </w:r>
      <w:r>
        <w:rPr>
          <w:rFonts w:hint="eastAsia"/>
        </w:rPr>
        <w:t>　　　　二、旅游景区行业偿债能力</w:t>
      </w:r>
      <w:r>
        <w:rPr>
          <w:rFonts w:hint="eastAsia"/>
        </w:rPr>
        <w:br/>
      </w:r>
      <w:r>
        <w:rPr>
          <w:rFonts w:hint="eastAsia"/>
        </w:rPr>
        <w:t>　　　　三、旅游景区行业营运能力</w:t>
      </w:r>
      <w:r>
        <w:rPr>
          <w:rFonts w:hint="eastAsia"/>
        </w:rPr>
        <w:br/>
      </w:r>
      <w:r>
        <w:rPr>
          <w:rFonts w:hint="eastAsia"/>
        </w:rPr>
        <w:t>　　　　四、旅游景区行业发展能力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2020-2025年中国旅游景区行业区域市场分析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中国旅游景区行业区域市场结构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重点地区旅游景区行业调研分析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一、重点地区（一）旅游景区市场分析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二、重点地区（二）旅游景区市场分析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三、重点地区（三）旅游景区市场分析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四、重点地区（四）旅游景区市场分析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五、重点地区（五）旅游景区市场分析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旅游景区行业渠道分析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二、各类渠道对旅游景区行业的影响</w:t>
      </w:r>
      <w:r>
        <w:rPr>
          <w:rFonts w:hint="eastAsia"/>
        </w:rPr>
        <w:br/>
      </w:r>
      <w:r>
        <w:rPr>
          <w:rFonts w:hint="eastAsia"/>
        </w:rPr>
        <w:t>　　　　三、主要旅游景区企业渠道策略研究</w:t>
      </w:r>
      <w:r>
        <w:rPr>
          <w:rFonts w:hint="eastAsia"/>
        </w:rPr>
        <w:br/>
      </w:r>
      <w:r>
        <w:rPr>
          <w:rFonts w:hint="eastAsia"/>
        </w:rPr>
        <w:t>　　第二节 旅游景区行业客户分析与定位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中国旅游景区行业竞争格局及策略选择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旅游景区行业总体市场竞争状况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一、旅游景区行业竞争结构分析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二、旅游景区企业竞争格局与集中度评估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三、旅游景区行业SWOT分析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二、企业旅游景区业务分析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二、企业旅游景区业务分析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二、企业旅游景区业务分析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二、企业旅游景区业务分析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二、企业旅游景区业务分析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二、企业旅游景区业务分析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旅游景区企业发展策略分析</w:t>
      </w:r>
      <w:r>
        <w:rPr>
          <w:rFonts w:hint="eastAsia"/>
        </w:rPr>
        <w:br/>
      </w:r>
      <w:r>
        <w:rPr>
          <w:rFonts w:hint="eastAsia"/>
        </w:rPr>
        <w:t>　　第一节 旅游景区市场与销售策略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旅游景区品牌战略思考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2026-2032年旅游景区行业展趋势预测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2026-2032年旅游景区市场发展前景分析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一、旅游景区市场发展潜力</w:t>
      </w:r>
      <w:r>
        <w:rPr>
          <w:rFonts w:hint="eastAsia"/>
        </w:rPr>
        <w:br/>
      </w:r>
      <w:r>
        <w:rPr>
          <w:rFonts w:hint="eastAsia"/>
        </w:rPr>
        <w:t>　　　　二、旅游景区市场前景分析</w:t>
      </w:r>
      <w:r>
        <w:rPr>
          <w:rFonts w:hint="eastAsia"/>
        </w:rPr>
        <w:br/>
      </w:r>
      <w:r>
        <w:rPr>
          <w:rFonts w:hint="eastAsia"/>
        </w:rPr>
        <w:t>　　　　三、旅游景区细分行业发展前景分析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2026-2032年旅游景区发展趋势预测</w:t>
      </w:r>
      <w:r>
        <w:rPr>
          <w:rFonts w:hint="eastAsia"/>
        </w:rPr>
        <w:br/>
      </w:r>
      <w:r>
        <w:rPr>
          <w:rFonts w:hint="eastAsia"/>
        </w:rPr>
        <w:t>　　　　一、旅游景区发展趋势预测</w:t>
      </w:r>
      <w:r>
        <w:rPr>
          <w:rFonts w:hint="eastAsia"/>
        </w:rPr>
        <w:br/>
      </w:r>
      <w:r>
        <w:rPr>
          <w:rFonts w:hint="eastAsia"/>
        </w:rPr>
        <w:t>　　　　二、旅游景区市场规模预测</w:t>
      </w:r>
      <w:r>
        <w:rPr>
          <w:rFonts w:hint="eastAsia"/>
        </w:rPr>
        <w:br/>
      </w:r>
      <w:r>
        <w:rPr>
          <w:rFonts w:hint="eastAsia"/>
        </w:rPr>
        <w:t>　　　　三、旅游景区细分市场发展趋势预测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未来旅游景区行业挑战与机遇探讨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一、旅游景区行业挑战</w:t>
      </w:r>
      <w:r>
        <w:rPr>
          <w:rFonts w:hint="eastAsia"/>
        </w:rPr>
        <w:br/>
      </w:r>
      <w:r>
        <w:rPr>
          <w:rFonts w:hint="eastAsia"/>
        </w:rPr>
        <w:t>　　　　二、旅游景区行业机遇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旅游景区行业研究结论及建议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对旅游景区行业发展的建议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对旅游景区企业和投资者的建议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旅游景区行业现状</w:t>
      </w:r>
      <w:r>
        <w:rPr>
          <w:rFonts w:hint="eastAsia"/>
        </w:rPr>
        <w:br/>
      </w:r>
      <w:r>
        <w:rPr>
          <w:rFonts w:hint="eastAsia"/>
        </w:rPr>
        <w:t>　　图表 旅游景区行业产业链调研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2020-2025年旅游景区行业市场容量统计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2020-2025年中国旅游景区行业市场规模情况</w:t>
      </w:r>
      <w:r>
        <w:rPr>
          <w:rFonts w:hint="eastAsia"/>
        </w:rPr>
        <w:br/>
      </w:r>
      <w:r>
        <w:rPr>
          <w:rFonts w:hint="eastAsia"/>
        </w:rPr>
        <w:t>　　图表 旅游景区行业动态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2020-2025年中国旅游景区行业经营效益分析</w:t>
      </w:r>
      <w:r>
        <w:rPr>
          <w:rFonts w:hint="eastAsia"/>
        </w:rPr>
        <w:br/>
      </w:r>
      <w:r>
        <w:rPr>
          <w:rFonts w:hint="eastAsia"/>
        </w:rPr>
        <w:t>　　图表 旅游景区行业竞争对手分析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**地区旅游景区市场规模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**地区旅游景区市场调研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**地区旅游景区市场规模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**地区旅游景区市场调研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2026-2032年中国旅游景区行业信息化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2026-2032年中国旅游景区行业市场容量预测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2026-2032年中国旅游景区市场前景分析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2026-2032年中国旅游景区行业发展趋势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9a33c662845d7" w:history="1">
        <w:r>
          <w:rPr>
            <w:rStyle w:val="Hyperlink"/>
          </w:rPr>
          <w:t>2026-2032年中国旅游景区市场现状分析与前景趋势预测报告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9a33c662845d7" w:history="1">
        <w:r>
          <w:rPr>
            <w:rStyle w:val="Hyperlink"/>
          </w:rPr>
          <w:t>https://www.20087.com/8/59/LvYouJingQuHangYeXianZhuangJiQianJing.html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20618bc2e476b" w:history="1">
      <w:r>
        <w:rPr>
          <w:rStyle w:val="Hyperlink"/>
        </w:rPr>
        <w:t>2026-2032年中国旅游景区市场现状分析与前景趋势预测报告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vYouJingQuHangYeXianZhuangJiQianJing.html" TargetMode="External" Id="Rbf79a33c6628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vYouJingQuHangYeXianZhuangJiQianJing.html" TargetMode="External" Id="R44920618bc2e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2025-11-15T01:37:00Z</dcterms:created>
  <dcterms:modified xsi:type="dcterms:W3CDTF">2025-11-15T02:37:00Z</dcterms:modified>
  <dc:subject>2026-2032年中国旅游景区市场现状分析与前景趋势预测报告</dc:subject>
  <dc:title>2026-2032年中国旅游景区市场现状分析与前景趋势预测报告</dc:title>
  <cp:keywords>2026-2032年中国旅游景区市场现状分析与前景趋势预测报告</cp:keywords>
  <dc:description>2026-2032年中国旅游景区市场现状分析与前景趋势预测报告</dc:description>
</cp:coreProperties>
</file>