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b28d7fac4a43" w:history="1">
              <w:r>
                <w:rPr>
                  <w:rStyle w:val="Hyperlink"/>
                </w:rPr>
                <w:t>2025-2031年中国汽车安全带行业全面调研与发展趋势分析报告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b28d7fac4a43" w:history="1">
              <w:r>
                <w:rPr>
                  <w:rStyle w:val="Hyperlink"/>
                </w:rPr>
                <w:t>2025-2031年中国汽车安全带行业全面调研与发展趋势分析报告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ab28d7fac4a43" w:history="1">
                <w:r>
                  <w:rPr>
                    <w:rStyle w:val="Hyperlink"/>
                  </w:rPr>
                  <w:t>https://www.20087.com/8/57/QiCheAnQuanDaiFaZhanQuShiFenXi.html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作为车辆被动安全系统的关键组成部分，其发展历程见证了汽车安全技术的不断进步。目前，三点式安全带已成为全球汽车标配，有效降低了交通事故中的伤亡率。随着智能安全技术的发展，诸如预紧式安全带、限力式安全带和集成式儿童安全座椅等创新产品相继问世，进一步提升了乘员保护性能。近年来，随着汽车安全法规的严格化和消费者安全意识的提高，汽车安全带的舒适性、可靠性和智能化成为研发重点。</w:t>
      </w:r>
      <w:r>
        <w:rPr>
          <w:rFonts w:hint="eastAsia"/>
        </w:rPr>
        <w:br/>
      </w:r>
      <w:r>
        <w:rPr>
          <w:rFonts w:hint="eastAsia"/>
        </w:rPr>
        <w:t>　　未来，汽车安全带行业将向着更高级别的智能化和个性化方向发展。一方面，结合传感器技术和数据分析，开发能够实时监测乘客位置、体重和坐姿的智能安全带，以实现更精准的保护效果。另一方面，通过材料科学的突破，如采用更轻质、高强度的织物，提高安全带的耐用性和舒适感。此外，随着自动驾驶技术的成熟，安全带将与车辆的主动安全系统协同工作，提前预判危险并采取措施，为乘客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ab28d7fac4a43" w:history="1">
        <w:r>
          <w:rPr>
            <w:rStyle w:val="Hyperlink"/>
          </w:rPr>
          <w:t>2025-2031年中国汽车安全带行业全面调研与发展趋势分析报告</w:t>
        </w:r>
      </w:hyperlink>
      <w:r>
        <w:rPr>
          <w:rFonts w:hint="eastAsia"/>
        </w:rPr>
        <w:t>》依托权威数据资源与长期市场监测，系统分析了汽车安全带行业的市场规模、市场需求及产业链结构，深入探讨了汽车安全带价格变动与细分市场特征。报告科学预测了汽车安全带市场前景及未来发展趋势，重点剖析了行业集中度、竞争格局及重点企业的市场地位，并通过SWOT分析揭示了汽车安全带行业机遇与潜在风险。报告为投资者及业内企业提供了全面的市场洞察与决策参考，助力把握汽车安全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中国汽车安全带行业简介</w:t>
      </w:r>
      <w:r>
        <w:rPr>
          <w:rFonts w:hint="eastAsia"/>
        </w:rPr>
        <w:br/>
      </w:r>
      <w:r>
        <w:rPr>
          <w:rFonts w:hint="eastAsia"/>
        </w:rPr>
        <w:t>　　　　一、汽车安全带行业的界定及分类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二、汽车安全带行业的特征</w:t>
      </w:r>
      <w:r>
        <w:rPr>
          <w:rFonts w:hint="eastAsia"/>
        </w:rPr>
        <w:br/>
      </w:r>
      <w:r>
        <w:rPr>
          <w:rFonts w:hint="eastAsia"/>
        </w:rPr>
        <w:t>　　　　三、汽车安全带行业产业链分析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2025-2031年汽车安全带行业相关政策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三、汽车安全带相关行业政策发展态势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中外汽车安全带行业发展状况比较</w:t>
      </w:r>
      <w:r>
        <w:rPr>
          <w:rFonts w:hint="eastAsia"/>
        </w:rPr>
        <w:br/>
      </w:r>
      <w:r>
        <w:rPr>
          <w:rFonts w:hint="eastAsia"/>
        </w:rPr>
        <w:t>　　第一节 中国汽车安全带行业发展状况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第二节 国际汽车安全带行业发展轨迹综述</w:t>
      </w:r>
      <w:r>
        <w:rPr>
          <w:rFonts w:hint="eastAsia"/>
        </w:rPr>
        <w:br/>
      </w:r>
      <w:r>
        <w:rPr>
          <w:rFonts w:hint="eastAsia"/>
        </w:rPr>
        <w:t>　　从销售数量上来看，全球汽车安全带市场规模为29,695万套，达到36,824 万套，年均复合增长率达到了4.40%。</w:t>
      </w:r>
      <w:r>
        <w:rPr>
          <w:rFonts w:hint="eastAsia"/>
        </w:rPr>
        <w:br/>
      </w:r>
      <w:r>
        <w:rPr>
          <w:rFonts w:hint="eastAsia"/>
        </w:rPr>
        <w:t>　　2025-2031年全球安全带市场规模及增长情况</w:t>
      </w:r>
      <w:r>
        <w:rPr>
          <w:rFonts w:hint="eastAsia"/>
        </w:rPr>
        <w:br/>
      </w:r>
      <w:r>
        <w:rPr>
          <w:rFonts w:hint="eastAsia"/>
        </w:rPr>
        <w:t>　　　　一、国际汽车安全带行业发展历程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主要国家汽车安全带行业发展的借鉴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2025-2031年汽车行业市场分析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2025-2031年中国汽车销量分析</w:t>
      </w:r>
      <w:r>
        <w:rPr>
          <w:rFonts w:hint="eastAsia"/>
        </w:rPr>
        <w:br/>
      </w:r>
      <w:r>
        <w:rPr>
          <w:rFonts w:hint="eastAsia"/>
        </w:rPr>
        <w:t>　　第二节 2025年汽车市场分析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一、2025-2031年资产和负债分析</w:t>
      </w:r>
      <w:r>
        <w:rPr>
          <w:rFonts w:hint="eastAsia"/>
        </w:rPr>
        <w:br/>
      </w:r>
      <w:r>
        <w:rPr>
          <w:rFonts w:hint="eastAsia"/>
        </w:rPr>
        <w:t>　　　　二、2025-2031年收入和利润分析</w:t>
      </w:r>
      <w:r>
        <w:rPr>
          <w:rFonts w:hint="eastAsia"/>
        </w:rPr>
        <w:br/>
      </w:r>
      <w:r>
        <w:rPr>
          <w:rFonts w:hint="eastAsia"/>
        </w:rPr>
        <w:t>　　　　三、2025-2031年成本和费用分析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2025-2031年中国汽车安全带市场分析</w:t>
      </w:r>
      <w:r>
        <w:rPr>
          <w:rFonts w:hint="eastAsia"/>
        </w:rPr>
        <w:br/>
      </w:r>
      <w:r>
        <w:rPr>
          <w:rFonts w:hint="eastAsia"/>
        </w:rPr>
        <w:t>　　第一节 2025-2031年汽车安全带市场供应分析</w:t>
      </w:r>
      <w:r>
        <w:rPr>
          <w:rFonts w:hint="eastAsia"/>
        </w:rPr>
        <w:br/>
      </w:r>
      <w:r>
        <w:rPr>
          <w:rFonts w:hint="eastAsia"/>
        </w:rPr>
        <w:t>　　　　一、汽车安全带市场供应状况</w:t>
      </w:r>
      <w:r>
        <w:rPr>
          <w:rFonts w:hint="eastAsia"/>
        </w:rPr>
        <w:br/>
      </w:r>
      <w:r>
        <w:rPr>
          <w:rFonts w:hint="eastAsia"/>
        </w:rPr>
        <w:t>　　　　二、汽车安全带市场集中度分析</w:t>
      </w:r>
      <w:r>
        <w:rPr>
          <w:rFonts w:hint="eastAsia"/>
        </w:rPr>
        <w:br/>
      </w:r>
      <w:r>
        <w:rPr>
          <w:rFonts w:hint="eastAsia"/>
        </w:rPr>
        <w:t>　　　　三、汽车安全带供应企业分析</w:t>
      </w:r>
      <w:r>
        <w:rPr>
          <w:rFonts w:hint="eastAsia"/>
        </w:rPr>
        <w:br/>
      </w:r>
      <w:r>
        <w:rPr>
          <w:rFonts w:hint="eastAsia"/>
        </w:rPr>
        <w:t>　　　　四、汽车安全带供应产品分析</w:t>
      </w:r>
      <w:r>
        <w:rPr>
          <w:rFonts w:hint="eastAsia"/>
        </w:rPr>
        <w:br/>
      </w:r>
      <w:r>
        <w:rPr>
          <w:rFonts w:hint="eastAsia"/>
        </w:rPr>
        <w:t>　　第二节 2025-2031年汽车安全带需求状况</w:t>
      </w:r>
      <w:r>
        <w:rPr>
          <w:rFonts w:hint="eastAsia"/>
        </w:rPr>
        <w:br/>
      </w:r>
      <w:r>
        <w:rPr>
          <w:rFonts w:hint="eastAsia"/>
        </w:rPr>
        <w:t>　　　　一、汽车安全带总体需求分析</w:t>
      </w:r>
      <w:r>
        <w:rPr>
          <w:rFonts w:hint="eastAsia"/>
        </w:rPr>
        <w:br/>
      </w:r>
      <w:r>
        <w:rPr>
          <w:rFonts w:hint="eastAsia"/>
        </w:rPr>
        <w:t>　　　　二、汽车安全带配套市场需求情况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三、汽车安全带服务市场需求状况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我国汽车安全带所属行业运营情况分析</w:t>
      </w:r>
      <w:r>
        <w:rPr>
          <w:rFonts w:hint="eastAsia"/>
        </w:rPr>
        <w:br/>
      </w:r>
      <w:r>
        <w:rPr>
          <w:rFonts w:hint="eastAsia"/>
        </w:rPr>
        <w:t>　　第一节 我国汽车安全带所属行业市场规模分析</w:t>
      </w:r>
      <w:r>
        <w:rPr>
          <w:rFonts w:hint="eastAsia"/>
        </w:rPr>
        <w:br/>
      </w:r>
      <w:r>
        <w:rPr>
          <w:rFonts w:hint="eastAsia"/>
        </w:rPr>
        <w:t>　　第二节 我国汽车安全带所属行业资产和负债分析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一、我国汽车安全带所属行业资产分析</w:t>
      </w:r>
      <w:r>
        <w:rPr>
          <w:rFonts w:hint="eastAsia"/>
        </w:rPr>
        <w:br/>
      </w:r>
      <w:r>
        <w:rPr>
          <w:rFonts w:hint="eastAsia"/>
        </w:rPr>
        <w:t>　　　　二、我国汽车安全带所属行业负债分析</w:t>
      </w:r>
      <w:r>
        <w:rPr>
          <w:rFonts w:hint="eastAsia"/>
        </w:rPr>
        <w:br/>
      </w:r>
      <w:r>
        <w:rPr>
          <w:rFonts w:hint="eastAsia"/>
        </w:rPr>
        <w:t>　　　　三、我国汽车安全带所属行业资产负债率分析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我国汽车安全带所属行业收入和利润分析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一、我国汽车安全带所属行业销售收入分析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二、我国汽车安全带所属行业利润总额分析</w:t>
      </w:r>
      <w:r>
        <w:rPr>
          <w:rFonts w:hint="eastAsia"/>
        </w:rPr>
        <w:br/>
      </w:r>
      <w:r>
        <w:rPr>
          <w:rFonts w:hint="eastAsia"/>
        </w:rPr>
        <w:t>　　第四节 我国汽车安全带所属行业成本和费用分析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一、我国汽车安全带所属行业生产成本分析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二、我国汽车安全带所属行业服用分析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2025-2031年中国汽车安全带所属行业进出口分析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2025-2031年中国汽车安全带所属行业进口分析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一、2025-2031年中国汽车安全带所属行业进口数量分析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二、2025-2031年中国汽车安全带所属行业进口金额分析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三、2025-2031年中国汽车安全带所属行业进口主要国家分析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2025-2031年中国汽车安全带所属行业出口分析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一、2025-2031年中国汽车安全带所属行业出口数量分析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二、2025-2031年中国汽车安全带所属行业出口金额分析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三、2025-2031年中国汽车安全带所属行业出口主要国家分析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中国汽车安全带行业配套机会分析</w:t>
      </w:r>
      <w:r>
        <w:rPr>
          <w:rFonts w:hint="eastAsia"/>
        </w:rPr>
        <w:br/>
      </w:r>
      <w:r>
        <w:rPr>
          <w:rFonts w:hint="eastAsia"/>
        </w:rPr>
        <w:t>　　第一节 轿车汽车安全带需求分析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二、桥车汽车安全带市场分析</w:t>
      </w:r>
      <w:r>
        <w:rPr>
          <w:rFonts w:hint="eastAsia"/>
        </w:rPr>
        <w:br/>
      </w:r>
      <w:r>
        <w:rPr>
          <w:rFonts w:hint="eastAsia"/>
        </w:rPr>
        <w:t>　　第二节 MPV汽车安全带需求分析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二、MPV汽车安全带市场分析</w:t>
      </w:r>
      <w:r>
        <w:rPr>
          <w:rFonts w:hint="eastAsia"/>
        </w:rPr>
        <w:br/>
      </w:r>
      <w:r>
        <w:rPr>
          <w:rFonts w:hint="eastAsia"/>
        </w:rPr>
        <w:t>　　第三节 皮卡汽车安全带需求分析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二、皮卡汽车安全带市场分析</w:t>
      </w:r>
      <w:r>
        <w:rPr>
          <w:rFonts w:hint="eastAsia"/>
        </w:rPr>
        <w:br/>
      </w:r>
      <w:r>
        <w:rPr>
          <w:rFonts w:hint="eastAsia"/>
        </w:rPr>
        <w:t>　　第四节 SUV汽车安全带需求分析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二、SUV汽车安全带市场分析</w:t>
      </w:r>
      <w:r>
        <w:rPr>
          <w:rFonts w:hint="eastAsia"/>
        </w:rPr>
        <w:br/>
      </w:r>
      <w:r>
        <w:rPr>
          <w:rFonts w:hint="eastAsia"/>
        </w:rPr>
        <w:t>　　第五节 客车汽车安全带需求分析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二、客车汽车安全带市场分析</w:t>
      </w:r>
      <w:r>
        <w:rPr>
          <w:rFonts w:hint="eastAsia"/>
        </w:rPr>
        <w:br/>
      </w:r>
      <w:r>
        <w:rPr>
          <w:rFonts w:hint="eastAsia"/>
        </w:rPr>
        <w:t>　　第六节 货车汽车安全带需求分析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二、货车汽车安全带市场分析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汽车安全带企业分析</w:t>
      </w:r>
      <w:r>
        <w:rPr>
          <w:rFonts w:hint="eastAsia"/>
        </w:rPr>
        <w:br/>
      </w:r>
      <w:r>
        <w:rPr>
          <w:rFonts w:hint="eastAsia"/>
        </w:rPr>
        <w:t>　　第一节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南京宏光—奥托立夫汽车安全装备有限公司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汽车安全带企业国际竞争力比较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汽车安全带行业竞争格局分析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一、汽车安全带行业集中度分析</w:t>
      </w:r>
      <w:r>
        <w:rPr>
          <w:rFonts w:hint="eastAsia"/>
        </w:rPr>
        <w:br/>
      </w:r>
      <w:r>
        <w:rPr>
          <w:rFonts w:hint="eastAsia"/>
        </w:rPr>
        <w:t>　　　　二、汽车安全带行业竞争程度分析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2025-2031年汽车安全带行业发展预测分析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二、2025-2031年汽车安全带行业市场供应预测</w:t>
      </w:r>
      <w:r>
        <w:rPr>
          <w:rFonts w:hint="eastAsia"/>
        </w:rPr>
        <w:br/>
      </w:r>
      <w:r>
        <w:rPr>
          <w:rFonts w:hint="eastAsia"/>
        </w:rPr>
        <w:t>　　　　三、2025-2031年汽车安全带行业市场规模趋势</w:t>
      </w:r>
      <w:r>
        <w:rPr>
          <w:rFonts w:hint="eastAsia"/>
        </w:rPr>
        <w:br/>
      </w:r>
      <w:r>
        <w:rPr>
          <w:rFonts w:hint="eastAsia"/>
        </w:rPr>
        <w:t>　　第二节 2025-2031年市场价格分析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二、2025-2031年汽车安全带行业市场价格走势分析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2025-2031年汽车安全带企业经营战略建议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2025-2031年汽车安全带企业的标杆管理</w:t>
      </w:r>
      <w:r>
        <w:rPr>
          <w:rFonts w:hint="eastAsia"/>
        </w:rPr>
        <w:br/>
      </w:r>
      <w:r>
        <w:rPr>
          <w:rFonts w:hint="eastAsia"/>
        </w:rPr>
        <w:t>　　　　一、汽车安全带国内企业的经验借鉴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2025-2031年汽车安全带企业的资本运作模式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一、汽车安全带企业国内资本市场的运作建议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中智~林~－2025-2031年汽车安全带企业营销模式建议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一、汽车安全带企业的国内营销模式建议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2025-2031年汽车安全带供应分析</w:t>
      </w:r>
      <w:r>
        <w:rPr>
          <w:rFonts w:hint="eastAsia"/>
        </w:rPr>
        <w:br/>
      </w:r>
      <w:r>
        <w:rPr>
          <w:rFonts w:hint="eastAsia"/>
        </w:rPr>
        <w:t>　　图表 2025-2031年汽车安全带资产和负债分析</w:t>
      </w:r>
      <w:r>
        <w:rPr>
          <w:rFonts w:hint="eastAsia"/>
        </w:rPr>
        <w:br/>
      </w:r>
      <w:r>
        <w:rPr>
          <w:rFonts w:hint="eastAsia"/>
        </w:rPr>
        <w:t>　　图表 2025-2031年汽车安全带收入和利润分析</w:t>
      </w:r>
      <w:r>
        <w:rPr>
          <w:rFonts w:hint="eastAsia"/>
        </w:rPr>
        <w:br/>
      </w:r>
      <w:r>
        <w:rPr>
          <w:rFonts w:hint="eastAsia"/>
        </w:rPr>
        <w:t>　　图表 2025-2031年汽车安全带成本和费用分析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2025-2031年中国汽车安全带进口主要国家分析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2025-2031年中国汽车安全带出口主要国家分析</w:t>
      </w:r>
      <w:r>
        <w:rPr>
          <w:rFonts w:hint="eastAsia"/>
        </w:rPr>
        <w:br/>
      </w:r>
      <w:r>
        <w:rPr>
          <w:rFonts w:hint="eastAsia"/>
        </w:rPr>
        <w:t>　　图表 2025-2031年汽车安全带行业市场需求预测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2025-2031年汽车安全带行业市场供应预测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b28d7fac4a43" w:history="1">
        <w:r>
          <w:rPr>
            <w:rStyle w:val="Hyperlink"/>
          </w:rPr>
          <w:t>2025-2031年中国汽车安全带行业全面调研与发展趋势分析报告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ab28d7fac4a43" w:history="1">
        <w:r>
          <w:rPr>
            <w:rStyle w:val="Hyperlink"/>
          </w:rPr>
          <w:t>https://www.20087.com/8/57/QiCheAnQuanDaiFaZhanQuShiFenXi.html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85bcfd7de4a5b" w:history="1">
      <w:r>
        <w:rPr>
          <w:rStyle w:val="Hyperlink"/>
        </w:rPr>
        <w:t>2025-2031年中国汽车安全带行业全面调研与发展趋势分析报告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CheAnQuanDaiFaZhanQuShiFenXi.html" TargetMode="External" Id="R718ab28d7fa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CheAnQuanDaiFaZhanQuShiFenXi.html" TargetMode="External" Id="R2b985bcfd7d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2025-06-24T06:13:00Z</dcterms:created>
  <dcterms:modified xsi:type="dcterms:W3CDTF">2025-06-24T07:13:00Z</dcterms:modified>
  <dc:subject>2025-2031年中国汽车安全带行业全面调研与发展趋势分析报告</dc:subject>
  <dc:title>2025-2031年中国汽车安全带行业全面调研与发展趋势分析报告</dc:title>
  <cp:keywords>2025-2031年中国汽车安全带行业全面调研与发展趋势分析报告</cp:keywords>
  <dc:description>2025-2031年中国汽车安全带行业全面调研与发展趋势分析报告</dc:description>
</cp:coreProperties>
</file>