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ade195bdd4273" w:history="1">
              <w:r>
                <w:rPr>
                  <w:rStyle w:val="Hyperlink"/>
                </w:rPr>
                <w:t>中国环卫车行业现状调研及发展前景分析报告（2025-2031年）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ade195bdd4273" w:history="1">
              <w:r>
                <w:rPr>
                  <w:rStyle w:val="Hyperlink"/>
                </w:rPr>
                <w:t>中国环卫车行业现状调研及发展前景分析报告（2025-2031年）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ade195bdd4273" w:history="1">
                <w:r>
                  <w:rPr>
                    <w:rStyle w:val="Hyperlink"/>
                  </w:rPr>
                  <w:t>https://www.20087.com/M_JiaoTongYunShu/96/HuanWeiCheShiChangJingZhengFenXi.html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车是专门用于城市环境卫生管理的特种车辆，包括垃圾收集车、清扫车、洒水车等多种类型，广泛应用于城市道路清洁、垃圾运输和绿化养护等工作。近年来，随着城市化进程的加快和环境卫生要求的提高，环卫车的技术水平和功能不断升级。现代环卫车采用了先进的液压系统、电气控制系统和智能管理系统，提高了作业效率和操作便捷性。此外，电动环卫车和混合动力环卫车的推广应用也显著减少了尾气排放，符合环保要求。</w:t>
      </w:r>
      <w:r>
        <w:rPr>
          <w:rFonts w:hint="eastAsia"/>
        </w:rPr>
        <w:br/>
      </w:r>
      <w:r>
        <w:rPr>
          <w:rFonts w:hint="eastAsia"/>
        </w:rPr>
        <w:t>　　未来，环卫车的发展将更加注重智能化和绿色化。一方面，随着物联网和大数据技术的应用，未来的环卫车将具备更强的智能感知和自适应能力，能够实时监测作业状态并进行优化调度，提高整体效率和管理水平。例如，通过车载传感器和智能算法可以实现自动路径规划和避障行驶，减少人为干预。另一方面，新能源技术的进步促使企业开发更加清洁和高效的环卫车辆，如氢燃料电池环卫车和太阳能辅助环卫车，减少对化石燃料的依赖，降低碳排放。此外，模块化设计和多功能集成将成为新的发展方向，适应不同应用场景下的需求。然而，面对高昂的研发成本和技术复杂性，企业需要持续加大投入，确保产品的先进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ade195bdd4273" w:history="1">
        <w:r>
          <w:rPr>
            <w:rStyle w:val="Hyperlink"/>
          </w:rPr>
          <w:t>中国环卫车行业现状调研及发展前景分析报告（2025-2031年）</w:t>
        </w:r>
      </w:hyperlink>
      <w:r>
        <w:rPr>
          <w:rFonts w:hint="eastAsia"/>
        </w:rPr>
        <w:t>》通过详实的数据分析，全面解析了环卫车行业的市场规模、需求动态及价格趋势，深入探讨了环卫车产业链上下游的协同关系与竞争格局变化。报告对环卫车细分市场进行精准划分，结合重点企业研究，揭示了品牌影响力与市场集中度的现状，为行业参与者提供了清晰的竞争态势洞察。同时，报告结合宏观经济环境、技术发展路径及消费者需求演变，科学预测了环卫车行业的未来发展方向，并针对潜在风险提出了切实可行的应对策略。报告为环卫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2025年环卫车行业发展综述</w:t>
      </w:r>
      <w:r>
        <w:rPr>
          <w:rFonts w:hint="eastAsia"/>
        </w:rPr>
        <w:br/>
      </w:r>
      <w:r>
        <w:rPr>
          <w:rFonts w:hint="eastAsia"/>
        </w:rPr>
        <w:t>　　第一节 环卫车行业界定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环卫车行业发展成熟度分析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2025-2031年中国环卫车企业PEST（环境）分析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环卫车行业生产技术分析</w:t>
      </w:r>
      <w:r>
        <w:rPr>
          <w:rFonts w:hint="eastAsia"/>
        </w:rPr>
        <w:br/>
      </w:r>
      <w:r>
        <w:rPr>
          <w:rFonts w:hint="eastAsia"/>
        </w:rPr>
        <w:t>　　第一节 环卫车行业生产技术发展现状</w:t>
      </w:r>
      <w:r>
        <w:rPr>
          <w:rFonts w:hint="eastAsia"/>
        </w:rPr>
        <w:br/>
      </w:r>
      <w:r>
        <w:rPr>
          <w:rFonts w:hint="eastAsia"/>
        </w:rPr>
        <w:t>　　第二节 环卫车行业生产技术发展趋势分析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2025年中国环卫车企业发展情况分析</w:t>
      </w:r>
      <w:r>
        <w:rPr>
          <w:rFonts w:hint="eastAsia"/>
        </w:rPr>
        <w:br/>
      </w:r>
      <w:r>
        <w:rPr>
          <w:rFonts w:hint="eastAsia"/>
        </w:rPr>
        <w:t>　　第一节 中国环卫车企业发展分析</w:t>
      </w:r>
      <w:r>
        <w:rPr>
          <w:rFonts w:hint="eastAsia"/>
        </w:rPr>
        <w:br/>
      </w:r>
      <w:r>
        <w:rPr>
          <w:rFonts w:hint="eastAsia"/>
        </w:rPr>
        <w:t>　　　　一、2025年环卫车企业运行情况及特点分析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二、2025年环卫车企业投资情况分析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三、中国环卫车企业产品结构分析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四、中国环卫车企业与宏观经济相关性分析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2025年中国环卫车市场供需调查分析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2025年中国环卫车市场供给分析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第二节 2025年中国环卫车市场需求分析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2025年中国环卫车市场特征分析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一、2025年中国环卫车产品特征分析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二、2025年中国环卫车价格特征分析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三、2025年中国环卫车购买特征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2025年环卫车企业市场竞争格局分析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2025年中国环卫车企业集中度分析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2025年中国环卫车企业规模经济情况分析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2025年中国环卫车企业格局以及竞争态势分析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2025年中国环卫车企业主要优势企业竞争力综合评价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2025年环卫车企业主要竞争对手分析</w:t>
      </w:r>
      <w:r>
        <w:rPr>
          <w:rFonts w:hint="eastAsia"/>
        </w:rPr>
        <w:br/>
      </w:r>
      <w:r>
        <w:rPr>
          <w:rFonts w:hint="eastAsia"/>
        </w:rPr>
        <w:t>　　第一节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湖北新中绿专用汽车有限公司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北京华林特装车有限公司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湖北楚欣专用汽车销售有限公司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2025-2031年中国环卫车企业上下游产业链分析及其影响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2025年中国环卫车企业上游企业发展及影响分析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一、2025年中国环卫车企业上游企业运行现状分析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2025年中国环卫车企业下游企业发展及影响分析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2025-2031年中国环卫车企业发展趋势预测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2025-2031年环卫车企业投资潜力与价值分析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2025-2031年环卫车企业投资环境分析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2025-2031年环卫车企业SWOT模型分析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2025-2031年我国环卫车企业投资潜力分析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2025-2031年我国环卫车企业盈利能力预测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2025-2031年环卫车企业投资风险预警</w:t>
      </w:r>
      <w:r>
        <w:rPr>
          <w:rFonts w:hint="eastAsia"/>
        </w:rPr>
        <w:br/>
      </w:r>
      <w:r>
        <w:rPr>
          <w:rFonts w:hint="eastAsia"/>
        </w:rPr>
        <w:t>　　第一节 国际经济环境风险</w:t>
      </w:r>
      <w:r>
        <w:rPr>
          <w:rFonts w:hint="eastAsia"/>
        </w:rPr>
        <w:br/>
      </w:r>
      <w:r>
        <w:rPr>
          <w:rFonts w:hint="eastAsia"/>
        </w:rPr>
        <w:t>　　第二节 汇率风险</w:t>
      </w:r>
      <w:r>
        <w:rPr>
          <w:rFonts w:hint="eastAsia"/>
        </w:rPr>
        <w:br/>
      </w:r>
      <w:r>
        <w:rPr>
          <w:rFonts w:hint="eastAsia"/>
        </w:rPr>
        <w:t>　　第三节 宏观经济风险</w:t>
      </w:r>
      <w:r>
        <w:rPr>
          <w:rFonts w:hint="eastAsia"/>
        </w:rPr>
        <w:br/>
      </w:r>
      <w:r>
        <w:rPr>
          <w:rFonts w:hint="eastAsia"/>
        </w:rPr>
        <w:t>　　第四节 宏观经济政策风险</w:t>
      </w:r>
      <w:r>
        <w:rPr>
          <w:rFonts w:hint="eastAsia"/>
        </w:rPr>
        <w:br/>
      </w:r>
      <w:r>
        <w:rPr>
          <w:rFonts w:hint="eastAsia"/>
        </w:rPr>
        <w:t>　　第五节 区域经济变化风险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原材料压力风险分析</w:t>
      </w:r>
      <w:r>
        <w:rPr>
          <w:rFonts w:hint="eastAsia"/>
        </w:rPr>
        <w:br/>
      </w:r>
      <w:r>
        <w:rPr>
          <w:rFonts w:hint="eastAsia"/>
        </w:rPr>
        <w:t>　　第八节 技术风险分析</w:t>
      </w:r>
      <w:r>
        <w:rPr>
          <w:rFonts w:hint="eastAsia"/>
        </w:rPr>
        <w:br/>
      </w:r>
      <w:r>
        <w:rPr>
          <w:rFonts w:hint="eastAsia"/>
        </w:rPr>
        <w:t>　　第九节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2025-2031年环卫车产业投资机会及投资策略分析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2025-2031年环卫车企业区域投资机会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2025-2031年环卫车企业主要产品投资机会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2025-2031年中国环卫车企业投资策略分析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二、渠道销售策略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环卫车行业企业观点综述及专家建议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二、重点客户战略的实施</w:t>
      </w:r>
      <w:r>
        <w:rPr>
          <w:rFonts w:hint="eastAsia"/>
        </w:rPr>
        <w:br/>
      </w:r>
      <w:r>
        <w:rPr>
          <w:rFonts w:hint="eastAsia"/>
        </w:rPr>
        <w:t>　　第二节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环卫车产业所处生命周期示意图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2025-2031年全国居民消费价格涨跌幅度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2025-2031年我国猪肉、牛肉、羊肉价格变动情况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2025-2031年我国鲜菜、鲜果价格变动情况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14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15 2025-2031年生活资料出厂价格涨跌幅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1978-中国城乡居民恩格尔系数对比表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22 2025-2031年我国钢材日均产量及同比增速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23 2025-2031年我国水泥日均产量及同比增速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24 2025-2031年我国十种有色金属日均产量及同比增速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25 2025-2031年我国乙烯日均产量及同比增速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26 2025-2031年我国汽车日均产量及同比增速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27 2025-2031年我国轿车日均产量及同比增速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28 2025-2031年我国发电量日均产量及同比增速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29 2025-2031年我国原油加工量日均产量及同比增速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30 2025-2031年我国全社会固定资产及其增长率情况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31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32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34 2025-2031年我国货物进出口总额增长分析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35 2025年中国汽车工业产销综述</w:t>
      </w:r>
      <w:r>
        <w:rPr>
          <w:rFonts w:hint="eastAsia"/>
        </w:rPr>
        <w:br/>
      </w:r>
      <w:r>
        <w:rPr>
          <w:rFonts w:hint="eastAsia"/>
        </w:rPr>
        <w:t>　　图表 36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37 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38 2020-2025年升及以下乘用车销量变化情况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39 2025-2031年乘用车月度销量变化情况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40 2025年分车型前十家生产企业销量排名单位：万辆、%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2025年中国各种环卫车辆统计图</w:t>
      </w:r>
      <w:r>
        <w:rPr>
          <w:rFonts w:hint="eastAsia"/>
        </w:rPr>
        <w:br/>
      </w:r>
      <w:r>
        <w:rPr>
          <w:rFonts w:hint="eastAsia"/>
        </w:rPr>
        <w:t>　　图表 43 2025-2031年我国环卫车市场规模分析</w:t>
      </w:r>
      <w:r>
        <w:rPr>
          <w:rFonts w:hint="eastAsia"/>
        </w:rPr>
        <w:br/>
      </w:r>
      <w:r>
        <w:rPr>
          <w:rFonts w:hint="eastAsia"/>
        </w:rPr>
        <w:t>　　图表 44 2025-2031年我国华北地区环卫车市场规模分析</w:t>
      </w:r>
      <w:r>
        <w:rPr>
          <w:rFonts w:hint="eastAsia"/>
        </w:rPr>
        <w:br/>
      </w:r>
      <w:r>
        <w:rPr>
          <w:rFonts w:hint="eastAsia"/>
        </w:rPr>
        <w:t>　　图表 45 2025-2031年我国华东地区环卫车市场规模分析</w:t>
      </w:r>
      <w:r>
        <w:rPr>
          <w:rFonts w:hint="eastAsia"/>
        </w:rPr>
        <w:br/>
      </w:r>
      <w:r>
        <w:rPr>
          <w:rFonts w:hint="eastAsia"/>
        </w:rPr>
        <w:t>　　图表 46 2025-2031年我国东北地区环卫车市场规模分析</w:t>
      </w:r>
      <w:r>
        <w:rPr>
          <w:rFonts w:hint="eastAsia"/>
        </w:rPr>
        <w:br/>
      </w:r>
      <w:r>
        <w:rPr>
          <w:rFonts w:hint="eastAsia"/>
        </w:rPr>
        <w:t>　　图表 47 2025-2031年我国中南地区环卫车市场规模分析</w:t>
      </w:r>
      <w:r>
        <w:rPr>
          <w:rFonts w:hint="eastAsia"/>
        </w:rPr>
        <w:br/>
      </w:r>
      <w:r>
        <w:rPr>
          <w:rFonts w:hint="eastAsia"/>
        </w:rPr>
        <w:t>　　图表 48 2025-2031年我国西部地区环卫车市场规模分析</w:t>
      </w:r>
      <w:r>
        <w:rPr>
          <w:rFonts w:hint="eastAsia"/>
        </w:rPr>
        <w:br/>
      </w:r>
      <w:r>
        <w:rPr>
          <w:rFonts w:hint="eastAsia"/>
        </w:rPr>
        <w:t>　　图表 49 2025-2031年我国环卫车市场供给分析</w:t>
      </w:r>
      <w:r>
        <w:rPr>
          <w:rFonts w:hint="eastAsia"/>
        </w:rPr>
        <w:br/>
      </w:r>
      <w:r>
        <w:rPr>
          <w:rFonts w:hint="eastAsia"/>
        </w:rPr>
        <w:t>　　图表 50 2025-2031年我国环卫车市场需求量分析</w:t>
      </w:r>
      <w:r>
        <w:rPr>
          <w:rFonts w:hint="eastAsia"/>
        </w:rPr>
        <w:br/>
      </w:r>
      <w:r>
        <w:rPr>
          <w:rFonts w:hint="eastAsia"/>
        </w:rPr>
        <w:t>　　图表 51 2025-2031年我国环卫车行业产品价格增长性分析</w:t>
      </w:r>
      <w:r>
        <w:rPr>
          <w:rFonts w:hint="eastAsia"/>
        </w:rPr>
        <w:br/>
      </w:r>
      <w:r>
        <w:rPr>
          <w:rFonts w:hint="eastAsia"/>
        </w:rPr>
        <w:t>　　图表 52 2025-2031年我国环卫车行业市场集中度分析</w:t>
      </w:r>
      <w:r>
        <w:rPr>
          <w:rFonts w:hint="eastAsia"/>
        </w:rPr>
        <w:br/>
      </w:r>
      <w:r>
        <w:rPr>
          <w:rFonts w:hint="eastAsia"/>
        </w:rPr>
        <w:t>　　图表 53 近4年湖北程力专用汽车有限公司流动资产周转次数变化情况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近4年湖北程力专用汽车有限公司流动资产周转次数变化情况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近4年湖北程力专用汽车有限公司产权比率变化情况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近4年湖北程力专用汽车有限公司产权比率变化情况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近4年湖北程力专用汽车有限公司销售毛利率变化情况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近4年湖北程力专用汽车有限公司销售毛利率变化情况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近4年湖北程力专用汽车有限公司资产负债率变化情况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近4年湖北程力专用汽车有限公司资产负债率变化情况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近4年湖北程力专用汽车有限公司总资产周转次数变化情况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近4年湖北程力专用汽车有限公司总资产周转次数变化情况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近4年湖北程力专用汽车有限公司固定资产周转次数情况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近4年湖北程力专用汽车有限公司固定资产周转次数变化情况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近4年湖北新中绿专用汽车有限公司经流动资产周转次数变化情况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近4年湖北新中绿专用汽车有限公司经流动资产周转次数变化情况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近4年湖北新中绿专用汽车有限公司经产权比率变化情况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近4年湖北新中绿专用汽车有限公司经产权比率变化情况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近4年湖北新中绿专用汽车有限公司经销售毛利率变化情况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近4年湖北新中绿专用汽车有限公司经销售毛利率变化情况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近4年湖北新中绿专用汽车有限公司经资产负债率变化情况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近4年湖北新中绿专用汽车有限公司经资产负债率变化情况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近4年湖北新中绿专用汽车有限公司经总资产周转次数变化情况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近4年湖北新中绿专用汽车有限公司经总资产周转次数变化情况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近4年湖北新中绿专用汽车有限公司经固定资产周转次数情况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近4年湖北新中绿专用汽车有限公司经固定资产周转次数情况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近4年北京华林特装车有限公司流动资产周转次数变化情况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近4年北京华林特装车有限公司流动资产周转次数变化情况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近4年北京华林特装车有限公司产权比率变化情况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近4年北京华林特装车有限公司产权比率变化情况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近4年北京华林特装车有限公司销售毛利率变化情况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近4年北京华林特装车有限公司销售毛利率变化情况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近4年北京华林特装车有限公司资产负债率变化情况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近4年北京华林特装车有限公司资产负债率变化情况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近4年北京华林特装车有限公司总资产周转次数变化情况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近4年北京华林特装车有限公司总资产周转次数变化情况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近4年北京华林特装车有限公司固定资产周转次数情况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近4年北京华林特装车有限公司固定资产周转次数情况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近4年湖北楚欣专用汽车销售有限公司流动资产周转次数变化情况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近4年湖北楚欣专用汽车销售有限公司流动资产周转次数变化情况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近4年湖北楚欣专用汽车销售有限公司产权比率变化情况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近4年湖北楚欣专用汽车销售有限公司产权比率变化情况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近4年湖北楚欣专用汽车销售有限公司销售毛利率变化情况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近4年湖北楚欣专用汽车销售有限公司销售毛利率变化情况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近4年湖北楚欣专用汽车销售有限公司资产负债率变化情况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近4年湖北楚欣专用汽车销售有限公司资产负债率变化情况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近4年湖北楚欣专用汽车销售有限公司总资产周转次数变化情况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近4年湖北楚欣专用汽车销售有限公司总资产周转次数变化情况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近4年湖北楚欣专用汽车销售有限公司固定资产周转次数情况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近4年湖北楚欣专用汽车销售有限公司固定资产周转次数情况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近4年湖北江南专用特种汽车有限公司流动资产周转次数变化情况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近4年湖北江南专用特种汽车有限公司流动资产周转次数变化情况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近4年湖北江南专用特种汽车有限公司产权比率变化情况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近4年湖北江南专用特种汽车有限公司产权比率变化情况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近4年湖北江南专用特种汽车有限公司销售毛利率变化情况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近4年湖北江南专用特种汽车有限公司销售毛利率变化情况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近4年湖北江南专用特种汽车有限公司资产负债率变化情况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近4年湖北江南专用特种汽车有限公司资产负债率变化情况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近4年湖北江南专用特种汽车有限公司总资产周转次数变化情况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近4年湖北江南专用特种汽车有限公司总资产周转次数变化情况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近4年湖北江南专用特种汽车有限公司固定资产周转次数情况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近4年湖北江南专用特种汽车有限公司固定资产周转次数情况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2025-2031年中国环卫车产量预测分析</w:t>
      </w:r>
      <w:r>
        <w:rPr>
          <w:rFonts w:hint="eastAsia"/>
        </w:rPr>
        <w:br/>
      </w:r>
      <w:r>
        <w:rPr>
          <w:rFonts w:hint="eastAsia"/>
        </w:rPr>
        <w:t>　　图表 114 2025-2031年中国环卫车市场需求预测分析</w:t>
      </w:r>
      <w:r>
        <w:rPr>
          <w:rFonts w:hint="eastAsia"/>
        </w:rPr>
        <w:br/>
      </w:r>
      <w:r>
        <w:rPr>
          <w:rFonts w:hint="eastAsia"/>
        </w:rPr>
        <w:t>　　图表 115 2025-2031年我国环卫车进出口量预测分析</w:t>
      </w:r>
      <w:r>
        <w:rPr>
          <w:rFonts w:hint="eastAsia"/>
        </w:rPr>
        <w:br/>
      </w:r>
      <w:r>
        <w:rPr>
          <w:rFonts w:hint="eastAsia"/>
        </w:rPr>
        <w:t>　　图表 116 2025-2031年环卫车行业投资收益率预测</w:t>
      </w:r>
      <w:r>
        <w:rPr>
          <w:rFonts w:hint="eastAsia"/>
        </w:rPr>
        <w:br/>
      </w:r>
      <w:r>
        <w:rPr>
          <w:rFonts w:hint="eastAsia"/>
        </w:rPr>
        <w:t>　　图表 117 2025-2031年我国环卫车行业盈利能力分析</w:t>
      </w:r>
      <w:r>
        <w:rPr>
          <w:rFonts w:hint="eastAsia"/>
        </w:rPr>
        <w:br/>
      </w:r>
      <w:r>
        <w:rPr>
          <w:rFonts w:hint="eastAsia"/>
        </w:rPr>
        <w:t>　　图表 118 环卫车技术应用注意事项分析</w:t>
      </w:r>
      <w:r>
        <w:rPr>
          <w:rFonts w:hint="eastAsia"/>
        </w:rPr>
        <w:br/>
      </w:r>
      <w:r>
        <w:rPr>
          <w:rFonts w:hint="eastAsia"/>
        </w:rPr>
        <w:t>　　图表 119 环卫车项目投资注意事项图</w:t>
      </w:r>
      <w:r>
        <w:rPr>
          <w:rFonts w:hint="eastAsia"/>
        </w:rPr>
        <w:br/>
      </w:r>
      <w:r>
        <w:rPr>
          <w:rFonts w:hint="eastAsia"/>
        </w:rPr>
        <w:t>　　图表 120 环卫车行业生产开发注意事项</w:t>
      </w:r>
      <w:r>
        <w:rPr>
          <w:rFonts w:hint="eastAsia"/>
        </w:rPr>
        <w:br/>
      </w:r>
      <w:r>
        <w:rPr>
          <w:rFonts w:hint="eastAsia"/>
        </w:rPr>
        <w:t>　　图表 121 环卫车销售注意事项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ade195bdd4273" w:history="1">
        <w:r>
          <w:rPr>
            <w:rStyle w:val="Hyperlink"/>
          </w:rPr>
          <w:t>中国环卫车行业现状调研及发展前景分析报告（2025-2031年）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ade195bdd4273" w:history="1">
        <w:r>
          <w:rPr>
            <w:rStyle w:val="Hyperlink"/>
          </w:rPr>
          <w:t>https://www.20087.com/M_JiaoTongYunShu/96/HuanWeiCheShiChangJingZhengFenXi.html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热点：电动清扫车、环卫车辆生产厂家排名、道路清扫车、环卫车有哪些种类、环卫车辆生产厂家排名、环卫车垃圾车、个人二手环卫车转让、环卫车属于哪个部门管、观光车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62e719e744e31" w:history="1">
      <w:r>
        <w:rPr>
          <w:rStyle w:val="Hyperlink"/>
        </w:rPr>
        <w:t>中国环卫车行业现状调研及发展前景分析报告（2025-2031年）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HuanWeiCheShiChangJingZhengFenXi.html" TargetMode="External" Id="Rd10ade195bdd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HuanWeiCheShiChangJingZhengFenXi.html" TargetMode="External" Id="Rf6b62e719e74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2025-03-16T23:08:00Z</dcterms:created>
  <dcterms:modified xsi:type="dcterms:W3CDTF">2025-03-17T00:08:00Z</dcterms:modified>
  <dc:subject>中国环卫车行业现状调研及发展前景分析报告（2025-2031年）</dc:subject>
  <dc:title>中国环卫车行业现状调研及发展前景分析报告（2025-2031年）</dc:title>
  <cp:keywords>中国环卫车行业现状调研及发展前景分析报告（2025-2031年）</cp:keywords>
  <dc:description>中国环卫车行业现状调研及发展前景分析报告（2025-2031年）</dc:description>
</cp:coreProperties>
</file>