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b238c5a1c4ebd" w:history="1">
              <w:r>
                <w:rPr>
                  <w:rStyle w:val="Hyperlink"/>
                </w:rPr>
                <w:t>中国瓦楞包装行业现状分析与发展前景报告（2025-2031年）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b238c5a1c4ebd" w:history="1">
              <w:r>
                <w:rPr>
                  <w:rStyle w:val="Hyperlink"/>
                </w:rPr>
                <w:t>中国瓦楞包装行业现状分析与发展前景报告（2025-2031年）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b238c5a1c4ebd" w:history="1">
                <w:r>
                  <w:rPr>
                    <w:rStyle w:val="Hyperlink"/>
                  </w:rPr>
                  <w:t>https://www.20087.com/8/87/WaLengBaoZhuangDeXianZhuangYuFaZhanQianJing.html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以其轻便、成本低、可回收等优点，成为商品运输和零售包装的首选。近年来，随着环保意识的增强和消费者对包装美观度的追求，瓦楞包装行业开始采用更环保的材料，如再生纸浆，同时通过设计创新，提高包装的视觉吸引力和功能多样性。然而，如何在保证包装强度的同时，减少材料使用和包装体积，是行业持续探索的课题。</w:t>
      </w:r>
      <w:r>
        <w:rPr>
          <w:rFonts w:hint="eastAsia"/>
        </w:rPr>
        <w:br/>
      </w:r>
      <w:r>
        <w:rPr>
          <w:rFonts w:hint="eastAsia"/>
        </w:rPr>
        <w:t>　　未来，瓦楞包装将更加注重可持续性和智能化。通过优化设计和采用高强度、低克重的瓦楞纸板，包装将变得更轻、更环保，同时不影响保护性能。同时，智能瓦楞包装将集成RFID标签、温度传感器等，实现货物追踪和状态监测，增强供应链的透明度和安全性。此外，个性化和定制化将成为趋势，满足电商和小批量订单对包装灵活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b238c5a1c4ebd" w:history="1">
        <w:r>
          <w:rPr>
            <w:rStyle w:val="Hyperlink"/>
          </w:rPr>
          <w:t>中国瓦楞包装行业现状分析与发展前景报告（2025-2031年）</w:t>
        </w:r>
      </w:hyperlink>
      <w:r>
        <w:rPr>
          <w:rFonts w:hint="eastAsia"/>
        </w:rPr>
        <w:t>》通过详实的数据分析，全面解析了瓦楞包装行业的市场规模、需求动态及价格趋势，深入探讨了瓦楞包装产业链上下游的协同关系与竞争格局变化。报告对瓦楞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瓦楞包装行业的未来发展方向，并针对潜在风险提出了切实可行的应对策略。报告为瓦楞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瓦楞包装行业相关概述</w:t>
      </w:r>
      <w:r>
        <w:rPr>
          <w:rFonts w:hint="eastAsia"/>
        </w:rPr>
        <w:br/>
      </w:r>
      <w:r>
        <w:rPr>
          <w:rFonts w:hint="eastAsia"/>
        </w:rPr>
        <w:t>　　第一节 瓦楞包装行业定义</w:t>
      </w:r>
      <w:r>
        <w:rPr>
          <w:rFonts w:hint="eastAsia"/>
        </w:rPr>
        <w:br/>
      </w:r>
      <w:r>
        <w:rPr>
          <w:rFonts w:hint="eastAsia"/>
        </w:rPr>
        <w:t>　　第二节 瓦楞包装行业发展历程</w:t>
      </w:r>
      <w:r>
        <w:rPr>
          <w:rFonts w:hint="eastAsia"/>
        </w:rPr>
        <w:br/>
      </w:r>
      <w:r>
        <w:rPr>
          <w:rFonts w:hint="eastAsia"/>
        </w:rPr>
        <w:t>　　第三节 瓦楞包装行业分类情况</w:t>
      </w:r>
      <w:r>
        <w:rPr>
          <w:rFonts w:hint="eastAsia"/>
        </w:rPr>
        <w:br/>
      </w:r>
      <w:r>
        <w:rPr>
          <w:rFonts w:hint="eastAsia"/>
        </w:rPr>
        <w:t>　　第四节 瓦楞包装产业链分析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2025年中国瓦楞包装行业发展环境解析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2025年中国瓦楞包装行业发展政策环境分析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2025年中国瓦楞包装行业发展社会环境分析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2020-2025年中国瓦楞包装所属行业数据监测分析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2020-2025年中国瓦楞包装所属行业规模分析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2025年中国瓦楞包装所属行业结构分析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2020-2025年中国瓦楞包装所属行业产值分析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2020-2025年中国瓦楞包装所属行业成本费用分析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2020-2025年中国瓦楞包装所属行业盈利能力分析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中国瓦楞包装市场供需形势透析</w:t>
      </w:r>
      <w:r>
        <w:rPr>
          <w:rFonts w:hint="eastAsia"/>
        </w:rPr>
        <w:br/>
      </w:r>
      <w:r>
        <w:rPr>
          <w:rFonts w:hint="eastAsia"/>
        </w:rPr>
        <w:t>　　第一节 瓦楞包装市场现状分析及预测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一、2020-2025年我国瓦楞包装行业总产值分析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二、2025-2031年我国瓦楞包装行业总产值预测</w:t>
      </w:r>
      <w:r>
        <w:rPr>
          <w:rFonts w:hint="eastAsia"/>
        </w:rPr>
        <w:br/>
      </w:r>
      <w:r>
        <w:rPr>
          <w:rFonts w:hint="eastAsia"/>
        </w:rPr>
        <w:t>　　第二节 瓦楞包装产品产量分析及预测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一、2020-2025年我国瓦楞包装产量分析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二、2025-2031年我国瓦楞包装产量预测</w:t>
      </w:r>
      <w:r>
        <w:rPr>
          <w:rFonts w:hint="eastAsia"/>
        </w:rPr>
        <w:br/>
      </w:r>
      <w:r>
        <w:rPr>
          <w:rFonts w:hint="eastAsia"/>
        </w:rPr>
        <w:t>　　第三节 瓦楞包装市场需求分析及预测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一、2020-2025年我国瓦楞包装市场需求分析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二、2025-2031年我国瓦楞包装市场需求预测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2020-2025年中国瓦楞包装所属行业进出口数据监测分析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2020-2025年中国瓦楞包装所属行业进口数据分析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2020-2025年中国瓦楞包装所属行业出口数据分析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2020-2025年中国瓦楞包装所属行业进出口平均单价分析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2020-2025年中国瓦楞包装所属行业进出口国家及地区分析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2025年国内外瓦楞包装行业发展现状剖析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2025年全球瓦楞包装行业发展分析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一、全球瓦楞包装行业发展历程</w:t>
      </w:r>
      <w:r>
        <w:rPr>
          <w:rFonts w:hint="eastAsia"/>
        </w:rPr>
        <w:br/>
      </w:r>
      <w:r>
        <w:rPr>
          <w:rFonts w:hint="eastAsia"/>
        </w:rPr>
        <w:t>　　　　二、全球瓦楞包装行业发展现状</w:t>
      </w:r>
      <w:r>
        <w:rPr>
          <w:rFonts w:hint="eastAsia"/>
        </w:rPr>
        <w:br/>
      </w:r>
      <w:r>
        <w:rPr>
          <w:rFonts w:hint="eastAsia"/>
        </w:rPr>
        <w:t>　　　　三、全球瓦楞包装行业发展预测</w:t>
      </w:r>
      <w:r>
        <w:rPr>
          <w:rFonts w:hint="eastAsia"/>
        </w:rPr>
        <w:br/>
      </w:r>
      <w:r>
        <w:rPr>
          <w:rFonts w:hint="eastAsia"/>
        </w:rPr>
        <w:t>　　第二节 2025年中国瓦楞包装行业发展分析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一、2025年中国瓦楞包装行业发展态势分析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二、2025年中国瓦楞包装行业发展特点分析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三、2025年中国瓦楞包装行业市场供需分析</w:t>
      </w:r>
      <w:r>
        <w:rPr>
          <w:rFonts w:hint="eastAsia"/>
        </w:rPr>
        <w:br/>
      </w:r>
      <w:r>
        <w:rPr>
          <w:rFonts w:hint="eastAsia"/>
        </w:rPr>
        <w:t>　　第三节 中国瓦楞包装产业特征与行业重要性</w:t>
      </w:r>
      <w:r>
        <w:rPr>
          <w:rFonts w:hint="eastAsia"/>
        </w:rPr>
        <w:br/>
      </w:r>
      <w:r>
        <w:rPr>
          <w:rFonts w:hint="eastAsia"/>
        </w:rPr>
        <w:t>　　第四节 瓦楞包装行业特性分析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2025年中国瓦楞包装行业市场规模状况解析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2025年中国瓦楞包装行业市场规模分析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2025年中国瓦楞包装区域行业市场规模分析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2025-2031年中国瓦楞包装行业市场规模预测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2025年瓦楞包装国内产品价格现状及影响因素分析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2025年瓦楞包装及其主要上下游产品现状分析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瓦楞包装上下游分析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瓦楞包装行业产业链分析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瓦楞包装产品竞争力优势分析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瓦楞包装行业市场竞争策略解析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瓦楞包装企业竞争策略分析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一、提高瓦楞包装企业核心竞争力的对策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二、影响瓦楞包装企业核心竞争力的因素及提升途径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三、提高瓦楞包装企业竞争力的策略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中国瓦楞包装行业重点企业竞争力透析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裕同科技（002831）;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山鹰纸业（600567）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美盈森（002303）;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劲嘉股份（002191）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大胜达（603687）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2025-2031年瓦楞包装行业投资与发展前景分析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一、瓦楞包装投资项目分析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二、可以投资的瓦楞包装模式</w:t>
      </w:r>
      <w:r>
        <w:rPr>
          <w:rFonts w:hint="eastAsia"/>
        </w:rPr>
        <w:br/>
      </w:r>
      <w:r>
        <w:rPr>
          <w:rFonts w:hint="eastAsia"/>
        </w:rPr>
        <w:t>　　　　三、2025年瓦楞包装投资机会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2025-2031年中国瓦楞包装行业发展预测分析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一、未来瓦楞包装发展分析</w:t>
      </w:r>
      <w:r>
        <w:rPr>
          <w:rFonts w:hint="eastAsia"/>
        </w:rPr>
        <w:br/>
      </w:r>
      <w:r>
        <w:rPr>
          <w:rFonts w:hint="eastAsia"/>
        </w:rPr>
        <w:t>　　　　二、未来瓦楞包装行业技术开发方向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2025年瓦楞包装产业用户度调查分析</w:t>
      </w:r>
      <w:r>
        <w:rPr>
          <w:rFonts w:hint="eastAsia"/>
        </w:rPr>
        <w:br/>
      </w:r>
      <w:r>
        <w:rPr>
          <w:rFonts w:hint="eastAsia"/>
        </w:rPr>
        <w:t>　　第一节 瓦楞包装产业用户认知程度调查分析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瓦楞包装产业用户关注因素调查分析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2025-2031年瓦楞包装行业发展趋势及投资风险分析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当前瓦楞包装存在的问题</w:t>
      </w:r>
      <w:r>
        <w:rPr>
          <w:rFonts w:hint="eastAsia"/>
        </w:rPr>
        <w:br/>
      </w:r>
      <w:r>
        <w:rPr>
          <w:rFonts w:hint="eastAsia"/>
        </w:rPr>
        <w:t>　　第二节 瓦楞包装未来发展预测分析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一、中国瓦楞包装发展方向分析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三、2025-2031年中国瓦楞包装行业发展趋势预测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2025-2031年中国瓦楞包装行业投资风险分析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瓦楞包装行业营销策略分析及建议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一、瓦楞包装行业营销模式</w:t>
      </w:r>
      <w:r>
        <w:rPr>
          <w:rFonts w:hint="eastAsia"/>
        </w:rPr>
        <w:br/>
      </w:r>
      <w:r>
        <w:rPr>
          <w:rFonts w:hint="eastAsia"/>
        </w:rPr>
        <w:t>　　　　二、瓦楞包装行业营销策略</w:t>
      </w:r>
      <w:r>
        <w:rPr>
          <w:rFonts w:hint="eastAsia"/>
        </w:rPr>
        <w:br/>
      </w:r>
      <w:r>
        <w:rPr>
          <w:rFonts w:hint="eastAsia"/>
        </w:rPr>
        <w:t>　　第二节 瓦楞包装行业企业经营发展分析及建议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一、瓦楞包装行业经营模式</w:t>
      </w:r>
      <w:r>
        <w:rPr>
          <w:rFonts w:hint="eastAsia"/>
        </w:rPr>
        <w:br/>
      </w:r>
      <w:r>
        <w:rPr>
          <w:rFonts w:hint="eastAsia"/>
        </w:rPr>
        <w:t>　　　　二、瓦楞包装行业生产模式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瓦楞包装行业历程</w:t>
      </w:r>
      <w:r>
        <w:rPr>
          <w:rFonts w:hint="eastAsia"/>
        </w:rPr>
        <w:br/>
      </w:r>
      <w:r>
        <w:rPr>
          <w:rFonts w:hint="eastAsia"/>
        </w:rPr>
        <w:t>　　图表 瓦楞包装行业生命周期</w:t>
      </w:r>
      <w:r>
        <w:rPr>
          <w:rFonts w:hint="eastAsia"/>
        </w:rPr>
        <w:br/>
      </w:r>
      <w:r>
        <w:rPr>
          <w:rFonts w:hint="eastAsia"/>
        </w:rPr>
        <w:t>　　图表 瓦楞包装行业产业链分析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2020-2025年中国瓦楞包装行业产量及增长趋势</w:t>
      </w:r>
      <w:r>
        <w:rPr>
          <w:rFonts w:hint="eastAsia"/>
        </w:rPr>
        <w:br/>
      </w:r>
      <w:r>
        <w:rPr>
          <w:rFonts w:hint="eastAsia"/>
        </w:rPr>
        <w:t>　　图表 瓦楞包装行业动态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2025年中国瓦楞包装行业需求领域分布格局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2025年中国瓦楞包装进口国家及地区分析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2025年中国瓦楞包装出口国家及地区分析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b238c5a1c4ebd" w:history="1">
        <w:r>
          <w:rPr>
            <w:rStyle w:val="Hyperlink"/>
          </w:rPr>
          <w:t>中国瓦楞包装行业现状分析与发展前景报告（2025-2031年）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b238c5a1c4ebd" w:history="1">
        <w:r>
          <w:rPr>
            <w:rStyle w:val="Hyperlink"/>
          </w:rPr>
          <w:t>https://www.20087.com/8/87/WaLengBaoZhuangDeXianZhuangYuFaZhanQianJing.html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热点：什么是瓦楞纸箱、瓦楞包装印刷机、包装纸箱、瓦楞包装纸箱多少钱、纸箱AB BE BC瓦的区别、瓦楞包装箱、瓦楞纸箱的构造和原理、瓦楞包装设计、瓦楞纸包装设备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dcc2a2fa4488b" w:history="1">
      <w:r>
        <w:rPr>
          <w:rStyle w:val="Hyperlink"/>
        </w:rPr>
        <w:t>中国瓦楞包装行业现状分析与发展前景报告（2025-2031年）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aLengBaoZhuangDeXianZhuangYuFaZhanQianJing.html" TargetMode="External" Id="R0bdb238c5a1c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aLengBaoZhuangDeXianZhuangYuFaZhanQianJing.html" TargetMode="External" Id="R7f5dcc2a2fa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2025-04-01T05:51:00Z</dcterms:created>
  <dcterms:modified xsi:type="dcterms:W3CDTF">2025-04-01T06:51:00Z</dcterms:modified>
  <dc:subject>中国瓦楞包装行业现状分析与发展前景报告（2025-2031年）</dc:subject>
  <dc:title>中国瓦楞包装行业现状分析与发展前景报告（2025-2031年）</dc:title>
  <cp:keywords>中国瓦楞包装行业现状分析与发展前景报告（2025-2031年）</cp:keywords>
  <dc:description>中国瓦楞包装行业现状分析与发展前景报告（2025-2031年）</dc:description>
</cp:coreProperties>
</file>