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3278cba504599" w:history="1">
              <w:r>
                <w:rPr>
                  <w:rStyle w:val="Hyperlink"/>
                </w:rPr>
                <w:t>2025-2031年中国生物医学材料市场现状全面调研与发展趋势分析报告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3278cba504599" w:history="1">
              <w:r>
                <w:rPr>
                  <w:rStyle w:val="Hyperlink"/>
                </w:rPr>
                <w:t>2025-2031年中国生物医学材料市场现状全面调研与发展趋势分析报告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3278cba504599" w:history="1">
                <w:r>
                  <w:rPr>
                    <w:rStyle w:val="Hyperlink"/>
                  </w:rPr>
                  <w:t>https://www.20087.com/2/91/ShengWuYiXueCaiLiaoDeFaZhanQuShi.html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材料是连接工程学和生命科学的桥梁，近年来在组织工程、生物传感和药物递送等领域取得了显著进展。新型生物材料的开发，如生物可降解聚合物、纳米材料和智能响应材料，为疾病的治疗和监测提供了创新解决方案。同时，生物材料与细胞、基因疗法的结合，开启了个性化医疗和再生医学的新时代，如生物打印组织器官和基因编辑治疗遗传性疾病。</w:t>
      </w:r>
      <w:r>
        <w:rPr>
          <w:rFonts w:hint="eastAsia"/>
        </w:rPr>
        <w:br/>
      </w:r>
      <w:r>
        <w:rPr>
          <w:rFonts w:hint="eastAsia"/>
        </w:rPr>
        <w:t>　　未来，生物医学材料将更加注重功能化、智能化和个性化。一方面，通过材料表面修饰和生物活性因子的加载，生物医学材料将能够促进细胞的粘附、分化和再生，加速组织修复过程。另一方面，智能响应材料，如pH敏感和温度敏感材料，将实现药物的精准释放和体内环境的实时监测，提高治疗效果和安全性。此外，随着单细胞测序和生物信息学的发展，生物医学材料将更加个性化，根据患者的具体病情和遗传特征，设计定制化的治疗方案，开启精准医疗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3278cba504599" w:history="1">
        <w:r>
          <w:rPr>
            <w:rStyle w:val="Hyperlink"/>
          </w:rPr>
          <w:t>2025-2031年中国生物医学材料市场现状全面调研与发展趋势分析报告</w:t>
        </w:r>
      </w:hyperlink>
      <w:r>
        <w:rPr>
          <w:rFonts w:hint="eastAsia"/>
        </w:rPr>
        <w:t>》系统分析了生物医学材料行业的市场需求、市场规模及价格动态，全面梳理了生物医学材料产业链结构，并对生物医学材料细分市场进行了深入探究。报告基于详实数据，科学预测了生物医学材料市场前景与发展趋势，重点剖析了品牌竞争格局、市场集中度及重点企业的市场地位。通过SWOT分析，报告识别了行业面临的机遇与风险，并提出了针对性发展策略与建议，为生物医学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生物医学材料行业界定</w:t>
      </w:r>
      <w:r>
        <w:rPr>
          <w:rFonts w:hint="eastAsia"/>
        </w:rPr>
        <w:br/>
      </w:r>
      <w:r>
        <w:rPr>
          <w:rFonts w:hint="eastAsia"/>
        </w:rPr>
        <w:t>　　第一节 生物医学材料行业定义</w:t>
      </w:r>
      <w:r>
        <w:rPr>
          <w:rFonts w:hint="eastAsia"/>
        </w:rPr>
        <w:br/>
      </w:r>
      <w:r>
        <w:rPr>
          <w:rFonts w:hint="eastAsia"/>
        </w:rPr>
        <w:t>　　第二节 生物医学材料行业基本特点</w:t>
      </w:r>
      <w:r>
        <w:rPr>
          <w:rFonts w:hint="eastAsia"/>
        </w:rPr>
        <w:br/>
      </w:r>
      <w:r>
        <w:rPr>
          <w:rFonts w:hint="eastAsia"/>
        </w:rPr>
        <w:t>　　第三节 生物医学材料产业链分析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中国生物医学材料行业发展环境分析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生物医学材料行业经济环境分析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生物医学材料行业政策环境分析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一、生物医学材料行业相关政策</w:t>
      </w:r>
      <w:r>
        <w:rPr>
          <w:rFonts w:hint="eastAsia"/>
        </w:rPr>
        <w:br/>
      </w:r>
      <w:r>
        <w:rPr>
          <w:rFonts w:hint="eastAsia"/>
        </w:rPr>
        <w:t>　　　　二、生物医学材料行业相关标准</w:t>
      </w:r>
      <w:r>
        <w:rPr>
          <w:rFonts w:hint="eastAsia"/>
        </w:rPr>
        <w:br/>
      </w:r>
      <w:r>
        <w:rPr>
          <w:rFonts w:hint="eastAsia"/>
        </w:rPr>
        <w:t>　　第三节 生物医学材料行业技术环境分析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2024-2025年国外生物医学材料行业发展概况</w:t>
      </w:r>
      <w:r>
        <w:rPr>
          <w:rFonts w:hint="eastAsia"/>
        </w:rPr>
        <w:br/>
      </w:r>
      <w:r>
        <w:rPr>
          <w:rFonts w:hint="eastAsia"/>
        </w:rPr>
        <w:t>　　第一节 国外生物医学材料行业发展历程</w:t>
      </w:r>
      <w:r>
        <w:rPr>
          <w:rFonts w:hint="eastAsia"/>
        </w:rPr>
        <w:br/>
      </w:r>
      <w:r>
        <w:rPr>
          <w:rFonts w:hint="eastAsia"/>
        </w:rPr>
        <w:t>　　第二节 国外生物医学材料行业发展现状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中国生物医学材料行业现状分析</w:t>
      </w:r>
      <w:r>
        <w:rPr>
          <w:rFonts w:hint="eastAsia"/>
        </w:rPr>
        <w:br/>
      </w:r>
      <w:r>
        <w:rPr>
          <w:rFonts w:hint="eastAsia"/>
        </w:rPr>
        <w:t>　　第一节 生物医学材料行业发展特点</w:t>
      </w:r>
      <w:r>
        <w:rPr>
          <w:rFonts w:hint="eastAsia"/>
        </w:rPr>
        <w:br/>
      </w:r>
      <w:r>
        <w:rPr>
          <w:rFonts w:hint="eastAsia"/>
        </w:rPr>
        <w:t>　　第二节 中国生物医学材料行业发展现状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2020-2025年中国生物医学材料行业市场供需状况分析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中国生物医学材料市场供给状况</w:t>
      </w:r>
      <w:r>
        <w:rPr>
          <w:rFonts w:hint="eastAsia"/>
        </w:rPr>
        <w:br/>
      </w:r>
      <w:r>
        <w:rPr>
          <w:rFonts w:hint="eastAsia"/>
        </w:rPr>
        <w:t>　　第二节 中国生物医学材料市场需求状况</w:t>
      </w:r>
      <w:r>
        <w:rPr>
          <w:rFonts w:hint="eastAsia"/>
        </w:rPr>
        <w:br/>
      </w:r>
      <w:r>
        <w:rPr>
          <w:rFonts w:hint="eastAsia"/>
        </w:rPr>
        <w:t>　　　　一、中国生物医学材料需求分析</w:t>
      </w:r>
      <w:r>
        <w:rPr>
          <w:rFonts w:hint="eastAsia"/>
        </w:rPr>
        <w:br/>
      </w:r>
      <w:r>
        <w:rPr>
          <w:rFonts w:hint="eastAsia"/>
        </w:rPr>
        <w:t>　　　　二、中国生物医学材料需求预测</w:t>
      </w:r>
      <w:r>
        <w:rPr>
          <w:rFonts w:hint="eastAsia"/>
        </w:rPr>
        <w:br/>
      </w:r>
      <w:r>
        <w:rPr>
          <w:rFonts w:hint="eastAsia"/>
        </w:rPr>
        <w:t>　　第三节 生物医学材料行业市场供需平衡状况分析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生物医学材料行业技术发展现状及趋势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当前中国生物医学材料技术发展现状</w:t>
      </w:r>
      <w:r>
        <w:rPr>
          <w:rFonts w:hint="eastAsia"/>
        </w:rPr>
        <w:br/>
      </w:r>
      <w:r>
        <w:rPr>
          <w:rFonts w:hint="eastAsia"/>
        </w:rPr>
        <w:t>　　第二节 提高中国生物医学材料技术的对策</w:t>
      </w:r>
      <w:r>
        <w:rPr>
          <w:rFonts w:hint="eastAsia"/>
        </w:rPr>
        <w:br/>
      </w:r>
      <w:r>
        <w:rPr>
          <w:rFonts w:hint="eastAsia"/>
        </w:rPr>
        <w:t>　　第三节 生物医学材料产品研发、设计发展趋势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2020-2025年中国生物医学材料行业进、出口情况</w:t>
      </w:r>
      <w:r>
        <w:rPr>
          <w:rFonts w:hint="eastAsia"/>
        </w:rPr>
        <w:br/>
      </w:r>
      <w:r>
        <w:rPr>
          <w:rFonts w:hint="eastAsia"/>
        </w:rPr>
        <w:t>　　第一节 生物医学材料进口分析</w:t>
      </w:r>
      <w:r>
        <w:rPr>
          <w:rFonts w:hint="eastAsia"/>
        </w:rPr>
        <w:br/>
      </w:r>
      <w:r>
        <w:rPr>
          <w:rFonts w:hint="eastAsia"/>
        </w:rPr>
        <w:t>　　第二节 生物医学材料出口分析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2020-2025年中国生物医学材料行业重点区域市场分析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中国生物医学材料行业产品价格调研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影响中国生物医学材料价格的因素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2020-2025年生物医学材料行业主要数据监测分析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2020-2025年生物医学材料行业偿债能力分析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2020-2025年中国生物医学材料行业盈利能力分析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2020-2025年中国生物医学材料行业发展能力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2020-2025年中国生物医学材料规模企业统计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生物医学材料行业竞争格局分析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中国生物医学材料行业竞争结构分析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中国生物医学材料行业竞争力分析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生物医学材料市场集中度分析</w:t>
      </w:r>
      <w:r>
        <w:rPr>
          <w:rFonts w:hint="eastAsia"/>
        </w:rPr>
        <w:br/>
      </w:r>
      <w:r>
        <w:rPr>
          <w:rFonts w:hint="eastAsia"/>
        </w:rPr>
        <w:t>　　　　一、国内生物医学材料企业分布</w:t>
      </w:r>
      <w:r>
        <w:rPr>
          <w:rFonts w:hint="eastAsia"/>
        </w:rPr>
        <w:br/>
      </w:r>
      <w:r>
        <w:rPr>
          <w:rFonts w:hint="eastAsia"/>
        </w:rPr>
        <w:t>　　　　二、国内生物医学材料企业市场集中度</w:t>
      </w:r>
      <w:r>
        <w:rPr>
          <w:rFonts w:hint="eastAsia"/>
        </w:rPr>
        <w:br/>
      </w:r>
      <w:r>
        <w:rPr>
          <w:rFonts w:hint="eastAsia"/>
        </w:rPr>
        <w:t>　　　　三、国内生物医学材料消费区域分布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2020-2025年生物医学材料行业重点企业调研分析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乐普医疗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三、生物医学材料产销情况分析</w:t>
      </w:r>
      <w:r>
        <w:rPr>
          <w:rFonts w:hint="eastAsia"/>
        </w:rPr>
        <w:br/>
      </w:r>
      <w:r>
        <w:rPr>
          <w:rFonts w:hint="eastAsia"/>
        </w:rPr>
        <w:t>　　　　四、生物医学材料企业发展战略</w:t>
      </w:r>
      <w:r>
        <w:rPr>
          <w:rFonts w:hint="eastAsia"/>
        </w:rPr>
        <w:br/>
      </w:r>
      <w:r>
        <w:rPr>
          <w:rFonts w:hint="eastAsia"/>
        </w:rPr>
        <w:t>　　第二节 冠昊生物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三、生物医学材料产销情况分析</w:t>
      </w:r>
      <w:r>
        <w:rPr>
          <w:rFonts w:hint="eastAsia"/>
        </w:rPr>
        <w:br/>
      </w:r>
      <w:r>
        <w:rPr>
          <w:rFonts w:hint="eastAsia"/>
        </w:rPr>
        <w:t>　　　　四、生物医学材料企业发展战略</w:t>
      </w:r>
      <w:r>
        <w:rPr>
          <w:rFonts w:hint="eastAsia"/>
        </w:rPr>
        <w:br/>
      </w:r>
      <w:r>
        <w:rPr>
          <w:rFonts w:hint="eastAsia"/>
        </w:rPr>
        <w:t>　　第三节 威高集团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三、生物医学材料产销情况分析</w:t>
      </w:r>
      <w:r>
        <w:rPr>
          <w:rFonts w:hint="eastAsia"/>
        </w:rPr>
        <w:br/>
      </w:r>
      <w:r>
        <w:rPr>
          <w:rFonts w:hint="eastAsia"/>
        </w:rPr>
        <w:t>　　　　四、生物医学材料企业发展战略</w:t>
      </w:r>
      <w:r>
        <w:rPr>
          <w:rFonts w:hint="eastAsia"/>
        </w:rPr>
        <w:br/>
      </w:r>
      <w:r>
        <w:rPr>
          <w:rFonts w:hint="eastAsia"/>
        </w:rPr>
        <w:t>　　第四节 微创医疗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三、生物医学材料产销情况分析</w:t>
      </w:r>
      <w:r>
        <w:rPr>
          <w:rFonts w:hint="eastAsia"/>
        </w:rPr>
        <w:br/>
      </w:r>
      <w:r>
        <w:rPr>
          <w:rFonts w:hint="eastAsia"/>
        </w:rPr>
        <w:t>　　　　四、生物医学材料企业发展战略</w:t>
      </w:r>
      <w:r>
        <w:rPr>
          <w:rFonts w:hint="eastAsia"/>
        </w:rPr>
        <w:br/>
      </w:r>
      <w:r>
        <w:rPr>
          <w:rFonts w:hint="eastAsia"/>
        </w:rPr>
        <w:t>　　第五节 创生医疗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三、生物医学材料产销情况分析</w:t>
      </w:r>
      <w:r>
        <w:rPr>
          <w:rFonts w:hint="eastAsia"/>
        </w:rPr>
        <w:br/>
      </w:r>
      <w:r>
        <w:rPr>
          <w:rFonts w:hint="eastAsia"/>
        </w:rPr>
        <w:t>　　　　四、生物医学材料企业发展战略</w:t>
      </w:r>
      <w:r>
        <w:rPr>
          <w:rFonts w:hint="eastAsia"/>
        </w:rPr>
        <w:br/>
      </w:r>
      <w:r>
        <w:rPr>
          <w:rFonts w:hint="eastAsia"/>
        </w:rPr>
        <w:t>　　第六节 康辉医疗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三、生物医学材料产销情况分析</w:t>
      </w:r>
      <w:r>
        <w:rPr>
          <w:rFonts w:hint="eastAsia"/>
        </w:rPr>
        <w:br/>
      </w:r>
      <w:r>
        <w:rPr>
          <w:rFonts w:hint="eastAsia"/>
        </w:rPr>
        <w:t>　　　　四、生物医学材料企业发展战略</w:t>
      </w:r>
      <w:r>
        <w:rPr>
          <w:rFonts w:hint="eastAsia"/>
        </w:rPr>
        <w:br/>
      </w:r>
      <w:r>
        <w:rPr>
          <w:rFonts w:hint="eastAsia"/>
        </w:rPr>
        <w:t>　　第七节 迪康中科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三、生物医学材料产销情况分析</w:t>
      </w:r>
      <w:r>
        <w:rPr>
          <w:rFonts w:hint="eastAsia"/>
        </w:rPr>
        <w:br/>
      </w:r>
      <w:r>
        <w:rPr>
          <w:rFonts w:hint="eastAsia"/>
        </w:rPr>
        <w:t>　　　　四、生物医学材料企业发展战略</w:t>
      </w:r>
      <w:r>
        <w:rPr>
          <w:rFonts w:hint="eastAsia"/>
        </w:rPr>
        <w:br/>
      </w:r>
      <w:r>
        <w:rPr>
          <w:rFonts w:hint="eastAsia"/>
        </w:rPr>
        <w:t>　　第八节 瑞诺生物医疗材料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三、生物医学材料产销情况分析</w:t>
      </w:r>
      <w:r>
        <w:rPr>
          <w:rFonts w:hint="eastAsia"/>
        </w:rPr>
        <w:br/>
      </w:r>
      <w:r>
        <w:rPr>
          <w:rFonts w:hint="eastAsia"/>
        </w:rPr>
        <w:t>　　　　四、生物医学材料企业发展战略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2025-2031年生物医学材料发展策略分析</w:t>
      </w:r>
      <w:r>
        <w:rPr>
          <w:rFonts w:hint="eastAsia"/>
        </w:rPr>
        <w:br/>
      </w:r>
      <w:r>
        <w:rPr>
          <w:rFonts w:hint="eastAsia"/>
        </w:rPr>
        <w:t>　　第一节 生物医学材料行业发展策略分析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生物医学材料行业投资策略及建议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2025-2031年生物医学材料行业发展机会与风险对策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2025-2031年中国生物医学材料行业投资环境分析</w:t>
      </w:r>
      <w:r>
        <w:rPr>
          <w:rFonts w:hint="eastAsia"/>
        </w:rPr>
        <w:br/>
      </w:r>
      <w:r>
        <w:rPr>
          <w:rFonts w:hint="eastAsia"/>
        </w:rPr>
        <w:t>　　第二节 生物医学材料行业风险预警分析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生物医学材料行业重点客户战略实施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(中⋅智⋅林)生物医学材料项目投资建议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生物医学材料结构框图</w:t>
      </w:r>
      <w:r>
        <w:rPr>
          <w:rFonts w:hint="eastAsia"/>
        </w:rPr>
        <w:br/>
      </w:r>
      <w:r>
        <w:rPr>
          <w:rFonts w:hint="eastAsia"/>
        </w:rPr>
        <w:t>　　图表 生物医学材料行业主要法律法规</w:t>
      </w:r>
      <w:r>
        <w:rPr>
          <w:rFonts w:hint="eastAsia"/>
        </w:rPr>
        <w:br/>
      </w:r>
      <w:r>
        <w:rPr>
          <w:rFonts w:hint="eastAsia"/>
        </w:rPr>
        <w:t>　　图表 中国生物医学材料市场集中度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2020-2025年中国生物医学材料产量统计</w:t>
      </w:r>
      <w:r>
        <w:rPr>
          <w:rFonts w:hint="eastAsia"/>
        </w:rPr>
        <w:br/>
      </w:r>
      <w:r>
        <w:rPr>
          <w:rFonts w:hint="eastAsia"/>
        </w:rPr>
        <w:t>　　图表 2025-2031年中国生物医学材料产量预测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2020-2025年中国生物医学材料需求量统计</w:t>
      </w:r>
      <w:r>
        <w:rPr>
          <w:rFonts w:hint="eastAsia"/>
        </w:rPr>
        <w:br/>
      </w:r>
      <w:r>
        <w:rPr>
          <w:rFonts w:hint="eastAsia"/>
        </w:rPr>
        <w:t>　　图表 2025-2031年中国生物医学材料市场需求预测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2020-2025年中国生物医学材料供需量统计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2020-2025年华北地区生物医学材料需求量统计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2020-2025年中南地区生物医学材料需求量统计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2020-2025年西部地区生物医学材料需求量统计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2020-2025年中国生物医学材料价格指数统计</w:t>
      </w:r>
      <w:r>
        <w:rPr>
          <w:rFonts w:hint="eastAsia"/>
        </w:rPr>
        <w:br/>
      </w:r>
      <w:r>
        <w:rPr>
          <w:rFonts w:hint="eastAsia"/>
        </w:rPr>
        <w:t>　　图表 中国生物医学材料价格情况</w:t>
      </w:r>
      <w:r>
        <w:rPr>
          <w:rFonts w:hint="eastAsia"/>
        </w:rPr>
        <w:br/>
      </w:r>
      <w:r>
        <w:rPr>
          <w:rFonts w:hint="eastAsia"/>
        </w:rPr>
        <w:t>　　图表 中国生物医学材料2025-2031年价格指数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2020-2025年中国生物医学材料行业发展能力统计</w:t>
      </w:r>
      <w:r>
        <w:rPr>
          <w:rFonts w:hint="eastAsia"/>
        </w:rPr>
        <w:br/>
      </w:r>
      <w:r>
        <w:rPr>
          <w:rFonts w:hint="eastAsia"/>
        </w:rPr>
        <w:t>　　图表 中国生物医学材料行业对上游议价能力分析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中国生物医学材料行业对下游议价能力分析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国内生物医学材料消费区域分布</w:t>
      </w:r>
      <w:r>
        <w:rPr>
          <w:rFonts w:hint="eastAsia"/>
        </w:rPr>
        <w:br/>
      </w:r>
      <w:r>
        <w:rPr>
          <w:rFonts w:hint="eastAsia"/>
        </w:rPr>
        <w:t>　　图表 2020-2025年生物医学材料重点公司A产销量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2025-2031年中国生物医学材料市场规模增长预测</w:t>
      </w:r>
      <w:r>
        <w:rPr>
          <w:rFonts w:hint="eastAsia"/>
        </w:rPr>
        <w:br/>
      </w:r>
      <w:r>
        <w:rPr>
          <w:rFonts w:hint="eastAsia"/>
        </w:rPr>
        <w:t>　　图表 生物医学材料行业投资方向预测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3278cba504599" w:history="1">
        <w:r>
          <w:rPr>
            <w:rStyle w:val="Hyperlink"/>
          </w:rPr>
          <w:t>2025-2031年中国生物医学材料市场现状全面调研与发展趋势分析报告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3278cba504599" w:history="1">
        <w:r>
          <w:rPr>
            <w:rStyle w:val="Hyperlink"/>
          </w:rPr>
          <w:t>https://www.20087.com/2/91/ShengWuYiXueCaiLiaoDeFaZhanQuShi.html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热点：张兴栋 生物材料中心、生物医学材料有哪些、生物医学模式是以什么为中心、生物医用材料发展前景、生物医用材料学、生物医用材料的分类、材料生物、生物医用材料名词解释、生物医学模式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30cf6003e4a1f" w:history="1">
      <w:r>
        <w:rPr>
          <w:rStyle w:val="Hyperlink"/>
        </w:rPr>
        <w:t>2025-2031年中国生物医学材料市场现状全面调研与发展趋势分析报告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engWuYiXueCaiLiaoDeFaZhanQuShi.html" TargetMode="External" Id="Rddf3278cba50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engWuYiXueCaiLiaoDeFaZhanQuShi.html" TargetMode="External" Id="R20030cf6003e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2025-05-03T07:51:00Z</dcterms:created>
  <dcterms:modified xsi:type="dcterms:W3CDTF">2025-05-03T08:51:00Z</dcterms:modified>
  <dc:subject>2025-2031年中国生物医学材料市场现状全面调研与发展趋势分析报告</dc:subject>
  <dc:title>2025-2031年中国生物医学材料市场现状全面调研与发展趋势分析报告</dc:title>
  <cp:keywords>2025-2031年中国生物医学材料市场现状全面调研与发展趋势分析报告</cp:keywords>
  <dc:description>2025-2031年中国生物医学材料市场现状全面调研与发展趋势分析报告</dc:description>
</cp:coreProperties>
</file>