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96ad21e554415" w:history="1">
              <w:r>
                <w:rPr>
                  <w:rStyle w:val="Hyperlink"/>
                </w:rPr>
                <w:t>2025年中国电子衡器现状调研及发展趋势走势分析报告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96ad21e554415" w:history="1">
              <w:r>
                <w:rPr>
                  <w:rStyle w:val="Hyperlink"/>
                </w:rPr>
                <w:t>2025年中国电子衡器现状调研及发展趋势走势分析报告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96ad21e554415" w:history="1">
                <w:r>
                  <w:rPr>
                    <w:rStyle w:val="Hyperlink"/>
                  </w:rPr>
                  <w:t>https://www.20087.com/M_JiXieJiDian/61/DianZiHengQiHangYeXianZhuangYuFaZhanQianJing.html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衡器以其高精度、多功能和易操作性，广泛应用于商业贸易、工业生产、科学研究和日常生活等多个领域。近年来，随着物联网技术的普及，电子衡器不仅可以实现远程数据传输，还能通过数据分析提供库存管理、质量控制等增值服务。同时，智能化技术的应用，如自动校准和故障诊断，提高了电子衡器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子衡器将更加注重互联互通和智能化。一方面，通过集成更多的传感器和模块，电子衡器将能够监测和分析更多类型的物理量，如温度、湿度和气体浓度，提供综合的环境监测解决方案。另一方面，人工智能和大数据技术的融合，将使电子衡器能够进行预测性维护，提前发现潜在问题，减少停机时间。此外，随着区块链技术的发展，电子衡器将成为商品追溯和防伪系统的重要组成部分，提高供应链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96ad21e554415" w:history="1">
        <w:r>
          <w:rPr>
            <w:rStyle w:val="Hyperlink"/>
          </w:rPr>
          <w:t>2025年中国电子衡器现状调研及发展趋势走势分析报告</w:t>
        </w:r>
      </w:hyperlink>
      <w:r>
        <w:rPr>
          <w:rFonts w:hint="eastAsia"/>
        </w:rPr>
        <w:t>》通过详实的数据分析，全面解析了电子衡器行业的市场规模、需求动态及价格趋势，深入探讨了电子衡器产业链上下游的协同关系与竞争格局变化。报告对电子衡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子衡器行业的未来发展方向，并针对潜在风险提出了切实可行的应对策略。报告为电子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电子衡器及主要技术概述</w:t>
      </w:r>
      <w:r>
        <w:rPr>
          <w:rFonts w:hint="eastAsia"/>
        </w:rPr>
        <w:br/>
      </w:r>
      <w:r>
        <w:rPr>
          <w:rFonts w:hint="eastAsia"/>
        </w:rPr>
        <w:t>　　第一节 电子衡器基本概念</w:t>
      </w:r>
      <w:r>
        <w:rPr>
          <w:rFonts w:hint="eastAsia"/>
        </w:rPr>
        <w:br/>
      </w:r>
      <w:r>
        <w:rPr>
          <w:rFonts w:hint="eastAsia"/>
        </w:rPr>
        <w:t>　　　　一、电子衡器的概论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三、感应雷击电子衡器技术分析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2025年中国电子衡器行业运行环境分析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三、衡器国家标准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2025年中国电子衡器行业运行情况分析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t>　　第三节 2025年中国电子衡器行业存在的问题与对策分析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2025年中国电子天平发展形势分析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2020-2025年中国衡器（感量≤50mg的天平除外）进出口数据监测分析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2020-2025年中国衡器（感量≤50mg的天平除外）进口数据分析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2020-2025年中国衡器（感量≤50mg的天平除外）出口数据分析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2020-2025年中国衡器（感量≤50mg的天平除外）进出口国家及地区分析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一、电子衡器市场集中度分析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二、电子衡器生产企业分布分析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一、电子衡器产品竞争力分析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二、电子衡器市场价格竞争分析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三、电子衡器技术竞争分析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2025年中国电子衡器行业主要企业竞争力分析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上海石田电子衡器有限公司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泰安市泰山宏达衡器有限公司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惠而邦电子衡器（昆山）有限公司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一、电子衡器行业吸引力分析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二、电子衡器行业区域投资潜力分析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2025-2031年中国电子衡器行业投资策略分析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2025-2031年中国电子衡器行业发展走势预测分析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一、电子衡器技术走势分析</w:t>
      </w:r>
      <w:r>
        <w:rPr>
          <w:rFonts w:hint="eastAsia"/>
        </w:rPr>
        <w:br/>
      </w:r>
      <w:r>
        <w:rPr>
          <w:rFonts w:hint="eastAsia"/>
        </w:rPr>
        <w:t>　　　　二、电子衡器行业发展方向分析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一、电子衡器供给预测分析</w:t>
      </w:r>
      <w:r>
        <w:rPr>
          <w:rFonts w:hint="eastAsia"/>
        </w:rPr>
        <w:br/>
      </w:r>
      <w:r>
        <w:rPr>
          <w:rFonts w:hint="eastAsia"/>
        </w:rPr>
        <w:t>　　　　二、电子衡器需求预测分析</w:t>
      </w:r>
      <w:r>
        <w:rPr>
          <w:rFonts w:hint="eastAsia"/>
        </w:rPr>
        <w:br/>
      </w:r>
      <w:r>
        <w:rPr>
          <w:rFonts w:hint="eastAsia"/>
        </w:rPr>
        <w:t>　　　　三、电子衡器进出口形势预测分析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中^智^林^－2025-2031年中国电子衡器行业市场盈利能力预测分析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2020-2025年中国衡器制造产成品及增长分析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上海友声衡器有限公司主要经济指标走势图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2025-2031年中国电子衡器供给预测分析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2025-2031年中国电子衡器需求预测分析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2025-2031年中国衡器进出口形势预测分析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2025-2031年中国电子衡器行业市场盈利能力预测分析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96ad21e554415" w:history="1">
        <w:r>
          <w:rPr>
            <w:rStyle w:val="Hyperlink"/>
          </w:rPr>
          <w:t>2025年中国电子衡器现状调研及发展趋势走势分析报告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96ad21e554415" w:history="1">
        <w:r>
          <w:rPr>
            <w:rStyle w:val="Hyperlink"/>
          </w:rPr>
          <w:t>https://www.20087.com/M_JiXieJiDian/61/DianZiHengQiHangYeXianZhuangYuFaZhanQianJing.html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热点：衡器品牌、电子衡器磅秤怎么调、衡器百科、电子衡器企业、电子衡器品牌哪个好、大连电子衡器、固定式电子衡器、电子衡器是啥、电子衡器检定规程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a8f4794f4415f" w:history="1">
      <w:r>
        <w:rPr>
          <w:rStyle w:val="Hyperlink"/>
        </w:rPr>
        <w:t>2025年中国电子衡器现状调研及发展趋势走势分析报告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DianZiHengQiHangYeXianZhuangYuFaZhanQianJing.html" TargetMode="External" Id="R20c96ad21e55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DianZiHengQiHangYeXianZhuangYuFaZhanQianJing.html" TargetMode="External" Id="R61ba8f4794f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2025-05-20T02:10:00Z</dcterms:created>
  <dcterms:modified xsi:type="dcterms:W3CDTF">2025-05-20T03:10:00Z</dcterms:modified>
  <dc:subject>2025年中国电子衡器现状调研及发展趋势走势分析报告</dc:subject>
  <dc:title>2025年中国电子衡器现状调研及发展趋势走势分析报告</dc:title>
  <cp:keywords>2025年中国电子衡器现状调研及发展趋势走势分析报告</cp:keywords>
  <dc:description>2025年中国电子衡器现状调研及发展趋势走势分析报告</dc:description>
</cp:coreProperties>
</file>