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7c16dc80436f" w:history="1">
              <w:r>
                <w:rPr>
                  <w:rStyle w:val="Hyperlink"/>
                </w:rPr>
                <w:t>2025年版中国空调压缩机行业深度调研及发展趋势分析报告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7c16dc80436f" w:history="1">
              <w:r>
                <w:rPr>
                  <w:rStyle w:val="Hyperlink"/>
                </w:rPr>
                <w:t>2025年版中国空调压缩机行业深度调研及发展趋势分析报告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7c16dc80436f" w:history="1">
                <w:r>
                  <w:rPr>
                    <w:rStyle w:val="Hyperlink"/>
                  </w:rPr>
                  <w:t>https://www.20087.com/5/79/KongTiaoYaSuoJiHangYeXianZhuangY.html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是空调系统的核心部件，近年来随着空调市场的持续增长而得到了快速发展。目前，空调压缩机技术不断进步，包括变频技术、高效节能技术等，极大地提高了空调系统的能效比。随着环保要求的提高，新型制冷剂的应用也成为了行业发展的新趋势。此外，随着智能制造技术的应用，空调压缩机的生产过程更加注重自动化和智能化。</w:t>
      </w:r>
      <w:r>
        <w:rPr>
          <w:rFonts w:hint="eastAsia"/>
        </w:rPr>
        <w:br/>
      </w:r>
      <w:r>
        <w:rPr>
          <w:rFonts w:hint="eastAsia"/>
        </w:rPr>
        <w:t>　　未来，空调压缩机行业的发展将更加注重高效节能和环保。一方面，随着节能减排政策的推动，空调压缩机将更加注重提高能效比，如通过优化设计和采用高效电机等措施。另一方面，随着环保法规的趋严，空调压缩机将更加注重使用低环境影响的制冷剂，减少温室气体排放。此外，随着物联网技术的应用，空调压缩机将更加注重与智能家居系统的集成，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47c16dc80436f" w:history="1">
        <w:r>
          <w:rPr>
            <w:rStyle w:val="Hyperlink"/>
          </w:rPr>
          <w:t>2025年版中国空调压缩机行业深度调研及发展趋势分析报告</w:t>
        </w:r>
      </w:hyperlink>
      <w:r>
        <w:rPr>
          <w:rFonts w:hint="eastAsia"/>
        </w:rPr>
        <w:t>》依托权威机构及相关协会的数据资料，全面解析了空调压缩机行业现状、市场需求及市场规模，系统梳理了空调压缩机产业链结构、价格趋势及各细分市场动态。报告对空调压缩机市场前景与发展趋势进行了科学预测，重点分析了品牌竞争格局、市场集中度及主要企业的经营表现。同时，通过SWOT分析揭示了空调压缩机行业面临的机遇与风险，为空调压缩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2020-2025年空调压缩机产业总概</w:t>
      </w:r>
      <w:r>
        <w:rPr>
          <w:rFonts w:hint="eastAsia"/>
        </w:rPr>
        <w:br/>
      </w:r>
      <w:r>
        <w:rPr>
          <w:rFonts w:hint="eastAsia"/>
        </w:rPr>
        <w:t>第一章 空调压缩机行业概述</w:t>
      </w:r>
      <w:r>
        <w:rPr>
          <w:rFonts w:hint="eastAsia"/>
        </w:rPr>
        <w:br/>
      </w:r>
      <w:r>
        <w:rPr>
          <w:rFonts w:hint="eastAsia"/>
        </w:rPr>
        <w:t>　　第一节 空调压缩机行业介绍</w:t>
      </w:r>
      <w:r>
        <w:rPr>
          <w:rFonts w:hint="eastAsia"/>
        </w:rPr>
        <w:br/>
      </w:r>
      <w:r>
        <w:rPr>
          <w:rFonts w:hint="eastAsia"/>
        </w:rPr>
        <w:t>　　第二节 空调压缩机行业发展历程</w:t>
      </w:r>
      <w:r>
        <w:rPr>
          <w:rFonts w:hint="eastAsia"/>
        </w:rPr>
        <w:br/>
      </w:r>
      <w:r>
        <w:rPr>
          <w:rFonts w:hint="eastAsia"/>
        </w:rPr>
        <w:t>　　第三节 空调压缩机产业链组成与特点</w:t>
      </w:r>
      <w:r>
        <w:rPr>
          <w:rFonts w:hint="eastAsia"/>
        </w:rPr>
        <w:br/>
      </w:r>
      <w:r>
        <w:rPr>
          <w:rFonts w:hint="eastAsia"/>
        </w:rPr>
        <w:t>　　第四节 空调压缩机行业发展的关键驱动因素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2020-2025年空调压缩机行业发展现状</w:t>
      </w:r>
      <w:r>
        <w:rPr>
          <w:rFonts w:hint="eastAsia"/>
        </w:rPr>
        <w:br/>
      </w:r>
      <w:r>
        <w:rPr>
          <w:rFonts w:hint="eastAsia"/>
        </w:rPr>
        <w:t>第二章 空调压缩机行业发展外部环境分析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2020-2025年国际空调压缩机行业发展现状及趋势</w:t>
      </w:r>
      <w:r>
        <w:rPr>
          <w:rFonts w:hint="eastAsia"/>
        </w:rPr>
        <w:br/>
      </w:r>
      <w:r>
        <w:rPr>
          <w:rFonts w:hint="eastAsia"/>
        </w:rPr>
        <w:t>　　第一节 市场发展现状与趋势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四、行业为供需分析</w:t>
      </w:r>
      <w:r>
        <w:rPr>
          <w:rFonts w:hint="eastAsia"/>
        </w:rPr>
        <w:br/>
      </w:r>
      <w:r>
        <w:rPr>
          <w:rFonts w:hint="eastAsia"/>
        </w:rPr>
        <w:t>　　第二节 技术发展现状与趋势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三、技术未来发展方向</w:t>
      </w:r>
      <w:r>
        <w:rPr>
          <w:rFonts w:hint="eastAsia"/>
        </w:rPr>
        <w:br/>
      </w:r>
      <w:r>
        <w:rPr>
          <w:rFonts w:hint="eastAsia"/>
        </w:rPr>
        <w:t>　　第三节 产业竞争力分析与布局</w:t>
      </w:r>
      <w:r>
        <w:rPr>
          <w:rFonts w:hint="eastAsia"/>
        </w:rPr>
        <w:br/>
      </w:r>
      <w:r>
        <w:rPr>
          <w:rFonts w:hint="eastAsia"/>
        </w:rPr>
        <w:t>　　　　一、产业分布现状</w:t>
      </w:r>
      <w:r>
        <w:rPr>
          <w:rFonts w:hint="eastAsia"/>
        </w:rPr>
        <w:br/>
      </w:r>
      <w:r>
        <w:rPr>
          <w:rFonts w:hint="eastAsia"/>
        </w:rPr>
        <w:t>　　　　二、产业链厂商构成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一、各国发展计划</w:t>
      </w:r>
      <w:r>
        <w:rPr>
          <w:rFonts w:hint="eastAsia"/>
        </w:rPr>
        <w:br/>
      </w:r>
      <w:r>
        <w:rPr>
          <w:rFonts w:hint="eastAsia"/>
        </w:rPr>
        <w:t>　　　　二、各国政策对比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2020-2025年国内空调压缩机行业发展现状</w:t>
      </w:r>
      <w:r>
        <w:rPr>
          <w:rFonts w:hint="eastAsia"/>
        </w:rPr>
        <w:br/>
      </w:r>
      <w:r>
        <w:rPr>
          <w:rFonts w:hint="eastAsia"/>
        </w:rPr>
        <w:t>　　第一节 市场发展现状与趋势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第二节 技术发展现状与趋势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三、技术未来发展方向</w:t>
      </w:r>
      <w:r>
        <w:rPr>
          <w:rFonts w:hint="eastAsia"/>
        </w:rPr>
        <w:br/>
      </w:r>
      <w:r>
        <w:rPr>
          <w:rFonts w:hint="eastAsia"/>
        </w:rPr>
        <w:t>　　第三节 产业竞争力分析与布局</w:t>
      </w:r>
      <w:r>
        <w:rPr>
          <w:rFonts w:hint="eastAsia"/>
        </w:rPr>
        <w:br/>
      </w:r>
      <w:r>
        <w:rPr>
          <w:rFonts w:hint="eastAsia"/>
        </w:rPr>
        <w:t>　　　　一、产业分布现状</w:t>
      </w:r>
      <w:r>
        <w:rPr>
          <w:rFonts w:hint="eastAsia"/>
        </w:rPr>
        <w:br/>
      </w:r>
      <w:r>
        <w:rPr>
          <w:rFonts w:hint="eastAsia"/>
        </w:rPr>
        <w:t>　　　　二、产业链厂商构成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2020-2025年空调压缩机产业面临问题</w:t>
      </w:r>
      <w:r>
        <w:rPr>
          <w:rFonts w:hint="eastAsia"/>
        </w:rPr>
        <w:br/>
      </w:r>
      <w:r>
        <w:rPr>
          <w:rFonts w:hint="eastAsia"/>
        </w:rPr>
        <w:t>　　第一节 跨国公司的竞争分析</w:t>
      </w:r>
      <w:r>
        <w:rPr>
          <w:rFonts w:hint="eastAsia"/>
        </w:rPr>
        <w:br/>
      </w:r>
      <w:r>
        <w:rPr>
          <w:rFonts w:hint="eastAsia"/>
        </w:rPr>
        <w:t>　　第二节 国内企业发展现状</w:t>
      </w:r>
      <w:r>
        <w:rPr>
          <w:rFonts w:hint="eastAsia"/>
        </w:rPr>
        <w:br/>
      </w:r>
      <w:r>
        <w:rPr>
          <w:rFonts w:hint="eastAsia"/>
        </w:rPr>
        <w:t>　　第三节 贸易壁垒的困扰</w:t>
      </w:r>
      <w:r>
        <w:rPr>
          <w:rFonts w:hint="eastAsia"/>
        </w:rPr>
        <w:br/>
      </w:r>
      <w:r>
        <w:rPr>
          <w:rFonts w:hint="eastAsia"/>
        </w:rPr>
        <w:t>　　第四节 民族品牌竞争力分析</w:t>
      </w:r>
      <w:r>
        <w:rPr>
          <w:rFonts w:hint="eastAsia"/>
        </w:rPr>
        <w:br/>
      </w:r>
      <w:r>
        <w:rPr>
          <w:rFonts w:hint="eastAsia"/>
        </w:rPr>
        <w:t>　　第五节 原材料价格影响分析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2025年空调压缩机行业细分市场发展分析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空调压缩机市场调研</w:t>
      </w:r>
      <w:r>
        <w:rPr>
          <w:rFonts w:hint="eastAsia"/>
        </w:rPr>
        <w:br/>
      </w:r>
      <w:r>
        <w:rPr>
          <w:rFonts w:hint="eastAsia"/>
        </w:rPr>
        <w:t>　　第二节 汽车空调压缩机市场调研</w:t>
      </w:r>
      <w:r>
        <w:rPr>
          <w:rFonts w:hint="eastAsia"/>
        </w:rPr>
        <w:br/>
      </w:r>
      <w:r>
        <w:rPr>
          <w:rFonts w:hint="eastAsia"/>
        </w:rPr>
        <w:t>　　第三节 中央空调压缩机市场调研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2020-2025年空调压缩机行业市场需求分析</w:t>
      </w:r>
      <w:r>
        <w:rPr>
          <w:rFonts w:hint="eastAsia"/>
        </w:rPr>
        <w:br/>
      </w:r>
      <w:r>
        <w:rPr>
          <w:rFonts w:hint="eastAsia"/>
        </w:rPr>
        <w:t>　　第一节 空调压缩机行业下游行业带来的需求</w:t>
      </w:r>
      <w:r>
        <w:rPr>
          <w:rFonts w:hint="eastAsia"/>
        </w:rPr>
        <w:br/>
      </w:r>
      <w:r>
        <w:rPr>
          <w:rFonts w:hint="eastAsia"/>
        </w:rPr>
        <w:t>　　第二节 政策导向带来的行业机遇</w:t>
      </w:r>
      <w:r>
        <w:rPr>
          <w:rFonts w:hint="eastAsia"/>
        </w:rPr>
        <w:br/>
      </w:r>
      <w:r>
        <w:rPr>
          <w:rFonts w:hint="eastAsia"/>
        </w:rPr>
        <w:t>　　第三节 消费者行为变化带来的机遇</w:t>
      </w:r>
      <w:r>
        <w:rPr>
          <w:rFonts w:hint="eastAsia"/>
        </w:rPr>
        <w:br/>
      </w:r>
      <w:r>
        <w:rPr>
          <w:rFonts w:hint="eastAsia"/>
        </w:rPr>
        <w:t>　　第四节 相关行业受益于空调压缩机行业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空调压缩机行业运行数据分析</w:t>
      </w:r>
      <w:r>
        <w:rPr>
          <w:rFonts w:hint="eastAsia"/>
        </w:rPr>
        <w:br/>
      </w:r>
      <w:r>
        <w:rPr>
          <w:rFonts w:hint="eastAsia"/>
        </w:rPr>
        <w:t>　　第一节 空调压缩机行业经济指标</w:t>
      </w:r>
      <w:r>
        <w:rPr>
          <w:rFonts w:hint="eastAsia"/>
        </w:rPr>
        <w:br/>
      </w:r>
      <w:r>
        <w:rPr>
          <w:rFonts w:hint="eastAsia"/>
        </w:rPr>
        <w:t>　　　　一、2025年经济指标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空调压缩机行业前十家企业</w:t>
      </w:r>
      <w:r>
        <w:rPr>
          <w:rFonts w:hint="eastAsia"/>
        </w:rPr>
        <w:br/>
      </w:r>
      <w:r>
        <w:rPr>
          <w:rFonts w:hint="eastAsia"/>
        </w:rPr>
        <w:t>　　　　一、2025年经济指标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2025年中国空调压缩机行业进出口分析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2025年中国空调压缩机行业出口情况分析</w:t>
      </w:r>
      <w:r>
        <w:rPr>
          <w:rFonts w:hint="eastAsia"/>
        </w:rPr>
        <w:br/>
      </w:r>
      <w:r>
        <w:rPr>
          <w:rFonts w:hint="eastAsia"/>
        </w:rPr>
        <w:t>　　第二节 2025年中国空调压缩机行业出口市场调研</w:t>
      </w:r>
      <w:r>
        <w:rPr>
          <w:rFonts w:hint="eastAsia"/>
        </w:rPr>
        <w:br/>
      </w:r>
      <w:r>
        <w:rPr>
          <w:rFonts w:hint="eastAsia"/>
        </w:rPr>
        <w:t>　　第三节 2025年中国空调压缩机行业出口面临问题</w:t>
      </w:r>
      <w:r>
        <w:rPr>
          <w:rFonts w:hint="eastAsia"/>
        </w:rPr>
        <w:br/>
      </w:r>
      <w:r>
        <w:rPr>
          <w:rFonts w:hint="eastAsia"/>
        </w:rPr>
        <w:t>　　第四节 2025年中国空调压缩机行业进口情况分析</w:t>
      </w:r>
      <w:r>
        <w:rPr>
          <w:rFonts w:hint="eastAsia"/>
        </w:rPr>
        <w:br/>
      </w:r>
      <w:r>
        <w:rPr>
          <w:rFonts w:hint="eastAsia"/>
        </w:rPr>
        <w:t>　　第五节 2025年中国空调压缩机行业进口市场调研</w:t>
      </w:r>
      <w:r>
        <w:rPr>
          <w:rFonts w:hint="eastAsia"/>
        </w:rPr>
        <w:br/>
      </w:r>
      <w:r>
        <w:rPr>
          <w:rFonts w:hint="eastAsia"/>
        </w:rPr>
        <w:t>　　第六节 2025年中国空调压缩机行业进口面临问题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空调压缩机相关行业发展分析</w:t>
      </w:r>
      <w:r>
        <w:rPr>
          <w:rFonts w:hint="eastAsia"/>
        </w:rPr>
        <w:br/>
      </w:r>
      <w:r>
        <w:rPr>
          <w:rFonts w:hint="eastAsia"/>
        </w:rPr>
        <w:t>　　第一节 空调压缩机产业发展分析</w:t>
      </w:r>
      <w:r>
        <w:rPr>
          <w:rFonts w:hint="eastAsia"/>
        </w:rPr>
        <w:br/>
      </w:r>
      <w:r>
        <w:rPr>
          <w:rFonts w:hint="eastAsia"/>
        </w:rPr>
        <w:t>　　第二节 空调压缩机产业发展分析</w:t>
      </w:r>
      <w:r>
        <w:rPr>
          <w:rFonts w:hint="eastAsia"/>
        </w:rPr>
        <w:br/>
      </w:r>
      <w:r>
        <w:rPr>
          <w:rFonts w:hint="eastAsia"/>
        </w:rPr>
        <w:t>　　第三节 空调压缩机产业发展分析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空调压缩机市场竞争分析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2025年中国空调压缩机市场品牌格局</w:t>
      </w:r>
      <w:r>
        <w:rPr>
          <w:rFonts w:hint="eastAsia"/>
        </w:rPr>
        <w:br/>
      </w:r>
      <w:r>
        <w:rPr>
          <w:rFonts w:hint="eastAsia"/>
        </w:rPr>
        <w:t>　　　　一、国外品牌在空调压缩机市场地位</w:t>
      </w:r>
      <w:r>
        <w:rPr>
          <w:rFonts w:hint="eastAsia"/>
        </w:rPr>
        <w:br/>
      </w:r>
      <w:r>
        <w:rPr>
          <w:rFonts w:hint="eastAsia"/>
        </w:rPr>
        <w:t>　　　　二、本土领军企业在空调压缩机市场地位</w:t>
      </w:r>
      <w:r>
        <w:rPr>
          <w:rFonts w:hint="eastAsia"/>
        </w:rPr>
        <w:br/>
      </w:r>
      <w:r>
        <w:rPr>
          <w:rFonts w:hint="eastAsia"/>
        </w:rPr>
        <w:t>　　　　三、国内外企业在空调压缩机市场竞争</w:t>
      </w:r>
      <w:r>
        <w:rPr>
          <w:rFonts w:hint="eastAsia"/>
        </w:rPr>
        <w:br/>
      </w:r>
      <w:r>
        <w:rPr>
          <w:rFonts w:hint="eastAsia"/>
        </w:rPr>
        <w:t>　　第二节 2025年中国空调压缩机市场发展状况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2020-2025年空调压缩机主要生产企业竞争分析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汉拿空调（大连）有限公司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珠海美凌达制冷科技有限公司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发展趋势与策略</w:t>
      </w:r>
      <w:r>
        <w:rPr>
          <w:rFonts w:hint="eastAsia"/>
        </w:rPr>
        <w:br/>
      </w:r>
      <w:r>
        <w:rPr>
          <w:rFonts w:hint="eastAsia"/>
        </w:rPr>
        <w:t>第十三章 空调压缩机行业发展趋势与策略</w:t>
      </w:r>
      <w:r>
        <w:rPr>
          <w:rFonts w:hint="eastAsia"/>
        </w:rPr>
        <w:br/>
      </w:r>
      <w:r>
        <w:rPr>
          <w:rFonts w:hint="eastAsia"/>
        </w:rPr>
        <w:t>　　第一节 我国空调压缩机行业发展趋势分析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二、2025年行业的景气度分析</w:t>
      </w:r>
      <w:r>
        <w:rPr>
          <w:rFonts w:hint="eastAsia"/>
        </w:rPr>
        <w:br/>
      </w:r>
      <w:r>
        <w:rPr>
          <w:rFonts w:hint="eastAsia"/>
        </w:rPr>
        <w:t>　　　　三、2025-2031年我国空调压缩机行业增速预测</w:t>
      </w:r>
      <w:r>
        <w:rPr>
          <w:rFonts w:hint="eastAsia"/>
        </w:rPr>
        <w:br/>
      </w:r>
      <w:r>
        <w:rPr>
          <w:rFonts w:hint="eastAsia"/>
        </w:rPr>
        <w:t>　　　　四、2025-2031年我国空调压缩机行业销售预测</w:t>
      </w:r>
      <w:r>
        <w:rPr>
          <w:rFonts w:hint="eastAsia"/>
        </w:rPr>
        <w:br/>
      </w:r>
      <w:r>
        <w:rPr>
          <w:rFonts w:hint="eastAsia"/>
        </w:rPr>
        <w:t>　　　　五、2025-2031年我国空调压缩机行业需求预测</w:t>
      </w:r>
      <w:r>
        <w:rPr>
          <w:rFonts w:hint="eastAsia"/>
        </w:rPr>
        <w:br/>
      </w:r>
      <w:r>
        <w:rPr>
          <w:rFonts w:hint="eastAsia"/>
        </w:rPr>
        <w:t>　　第二节 空调压缩机行业投资策略分析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投资与风险</w:t>
      </w:r>
      <w:r>
        <w:rPr>
          <w:rFonts w:hint="eastAsia"/>
        </w:rPr>
        <w:br/>
      </w:r>
      <w:r>
        <w:rPr>
          <w:rFonts w:hint="eastAsia"/>
        </w:rPr>
        <w:t>第十四章 2025-2031年中国空调压缩机行业前景调研分析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第六节 在建与拟建项目分析</w:t>
      </w:r>
      <w:r>
        <w:rPr>
          <w:rFonts w:hint="eastAsia"/>
        </w:rPr>
        <w:br/>
      </w:r>
      <w:r>
        <w:rPr>
          <w:rFonts w:hint="eastAsia"/>
        </w:rPr>
        <w:t>　　第七节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2025-2031年空调压缩机行业投资前景分析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行业投资政策风险</w:t>
      </w:r>
      <w:r>
        <w:rPr>
          <w:rFonts w:hint="eastAsia"/>
        </w:rPr>
        <w:br/>
      </w:r>
      <w:r>
        <w:rPr>
          <w:rFonts w:hint="eastAsia"/>
        </w:rPr>
        <w:t>　　第二节 行业投资技术风险</w:t>
      </w:r>
      <w:r>
        <w:rPr>
          <w:rFonts w:hint="eastAsia"/>
        </w:rPr>
        <w:br/>
      </w:r>
      <w:r>
        <w:rPr>
          <w:rFonts w:hint="eastAsia"/>
        </w:rPr>
        <w:t>　　第三节 行业投资市场风险</w:t>
      </w:r>
      <w:r>
        <w:rPr>
          <w:rFonts w:hint="eastAsia"/>
        </w:rPr>
        <w:br/>
      </w:r>
      <w:r>
        <w:rPr>
          <w:rFonts w:hint="eastAsia"/>
        </w:rPr>
        <w:t>　　第四节 行业投资财务风险</w:t>
      </w:r>
      <w:r>
        <w:rPr>
          <w:rFonts w:hint="eastAsia"/>
        </w:rPr>
        <w:br/>
      </w:r>
      <w:r>
        <w:rPr>
          <w:rFonts w:hint="eastAsia"/>
        </w:rPr>
        <w:t>　　第五节 行业投资信贷风险</w:t>
      </w:r>
      <w:r>
        <w:rPr>
          <w:rFonts w:hint="eastAsia"/>
        </w:rPr>
        <w:br/>
      </w:r>
      <w:r>
        <w:rPr>
          <w:rFonts w:hint="eastAsia"/>
        </w:rPr>
        <w:t>　　第六节 行业投资经营管理风险</w:t>
      </w:r>
      <w:r>
        <w:rPr>
          <w:rFonts w:hint="eastAsia"/>
        </w:rPr>
        <w:br/>
      </w:r>
      <w:r>
        <w:rPr>
          <w:rFonts w:hint="eastAsia"/>
        </w:rPr>
        <w:t>　　第七节 [:中:智:林:]专家建议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7c16dc80436f" w:history="1">
        <w:r>
          <w:rPr>
            <w:rStyle w:val="Hyperlink"/>
          </w:rPr>
          <w:t>2025年版中国空调压缩机行业深度调研及发展趋势分析报告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7c16dc80436f" w:history="1">
        <w:r>
          <w:rPr>
            <w:rStyle w:val="Hyperlink"/>
          </w:rPr>
          <w:t>https://www.20087.com/5/79/KongTiaoYaSuoJiHangYeXianZhuangY.html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a214994ae4952" w:history="1">
      <w:r>
        <w:rPr>
          <w:rStyle w:val="Hyperlink"/>
        </w:rPr>
        <w:t>2025年版中国空调压缩机行业深度调研及发展趋势分析报告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ongTiaoYaSuoJiHangYeXianZhuangY.html" TargetMode="External" Id="R56347c16dc8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ongTiaoYaSuoJiHangYeXianZhuangY.html" TargetMode="External" Id="R6d6a214994ae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2025-06-18T04:55:00Z</dcterms:created>
  <dcterms:modified xsi:type="dcterms:W3CDTF">2025-06-18T05:55:00Z</dcterms:modified>
  <dc:subject>2025年版中国空调压缩机行业深度调研及发展趋势分析报告</dc:subject>
  <dc:title>2025年版中国空调压缩机行业深度调研及发展趋势分析报告</dc:title>
  <cp:keywords>2025年版中国空调压缩机行业深度调研及发展趋势分析报告</cp:keywords>
  <dc:description>2025年版中国空调压缩机行业深度调研及发展趋势分析报告</dc:description>
</cp:coreProperties>
</file>