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b4cd14191412f" w:history="1">
              <w:r>
                <w:rPr>
                  <w:rStyle w:val="Hyperlink"/>
                </w:rPr>
                <w:t>2025-2031年中国纯植物化妆品市场现状及前景趋势分析报告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b4cd14191412f" w:history="1">
              <w:r>
                <w:rPr>
                  <w:rStyle w:val="Hyperlink"/>
                </w:rPr>
                <w:t>2025-2031年中国纯植物化妆品市场现状及前景趋势分析报告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b4cd14191412f" w:history="1">
                <w:r>
                  <w:rPr>
                    <w:rStyle w:val="Hyperlink"/>
                  </w:rPr>
                  <w:t>https://www.20087.com/0/59/ChunZhiWuHuaZhuangPinFaZhanQuShiFenXi.html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是天然、安全的美容产品，近年来随着消费者对化学成分敏感和环保意识的增强，市场需求持续增长。这类产品强调使用天然植物提取物，避免使用合成防腐剂和有害化学物质，受到追求健康生活方式消费者的青睐。同时，透明供应链和第三方认证机构的兴起，提高了消费者对产品真实性和安全性的信心。</w:t>
      </w:r>
      <w:r>
        <w:rPr>
          <w:rFonts w:hint="eastAsia"/>
        </w:rPr>
        <w:br/>
      </w:r>
      <w:r>
        <w:rPr>
          <w:rFonts w:hint="eastAsia"/>
        </w:rPr>
        <w:t>　　未来，纯植物化妆品的发展将更加注重科研投入和个性化定制。科研投入方面，通过生物技术和植物分子研究，开发更多具有护肤功效的植物成分。个性化定制方面，利用基因检测和皮肤分析技术，为消费者提供符合其皮肤特性和健康需求的专属化妆品，提升用户体验和产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b4cd14191412f" w:history="1">
        <w:r>
          <w:rPr>
            <w:rStyle w:val="Hyperlink"/>
          </w:rPr>
          <w:t>2025-2031年中国纯植物化妆品市场现状及前景趋势分析报告</w:t>
        </w:r>
      </w:hyperlink>
      <w:r>
        <w:rPr>
          <w:rFonts w:hint="eastAsia"/>
        </w:rPr>
        <w:t>》系统分析了我国纯植物化妆品行业的市场规模、市场需求及价格动态，深入探讨了纯植物化妆品产业链结构与发展特点。报告对纯植物化妆品细分市场进行了详细剖析，基于科学数据预测了市场前景及未来发展趋势，同时聚焦纯植物化妆品重点企业，评估了品牌影响力、市场竞争力及行业集中度变化。通过专业分析与客观洞察，报告为投资者、产业链相关企业及政府决策部门提供了重要参考，是把握纯植物化妆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2020-2025年中国纯植物化妆品行业市场运转态势分析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2020-2025年中国纯植物化妆品业动态剖析</w:t>
      </w:r>
      <w:r>
        <w:rPr>
          <w:rFonts w:hint="eastAsia"/>
        </w:rPr>
        <w:br/>
      </w:r>
      <w:r>
        <w:rPr>
          <w:rFonts w:hint="eastAsia"/>
        </w:rPr>
        <w:t>　　　　一、霸王事情激发“纯植物”之惑</w:t>
      </w:r>
      <w:r>
        <w:rPr>
          <w:rFonts w:hint="eastAsia"/>
        </w:rPr>
        <w:br/>
      </w:r>
      <w:r>
        <w:rPr>
          <w:rFonts w:hint="eastAsia"/>
        </w:rPr>
        <w:t>　　　　二、化装品“全成分标识”后对纯植物化妆品市场的影响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2020-2025年中国纯植物化妆品近况综述</w:t>
      </w:r>
      <w:r>
        <w:rPr>
          <w:rFonts w:hint="eastAsia"/>
        </w:rPr>
        <w:br/>
      </w:r>
      <w:r>
        <w:rPr>
          <w:rFonts w:hint="eastAsia"/>
        </w:rPr>
        <w:t>　　　　一、中国以中草药为特征的企业获得迅猛开展</w:t>
      </w:r>
      <w:r>
        <w:rPr>
          <w:rFonts w:hint="eastAsia"/>
        </w:rPr>
        <w:br/>
      </w:r>
      <w:r>
        <w:rPr>
          <w:rFonts w:hint="eastAsia"/>
        </w:rPr>
        <w:t>　　　　二、国产纯植物化妆品品牌崛起态势分明</w:t>
      </w:r>
      <w:r>
        <w:rPr>
          <w:rFonts w:hint="eastAsia"/>
        </w:rPr>
        <w:br/>
      </w:r>
      <w:r>
        <w:rPr>
          <w:rFonts w:hint="eastAsia"/>
        </w:rPr>
        <w:t>　　第三节 2020-2025年中国纯植物化妆品财产热点问题讨论</w:t>
      </w:r>
      <w:r>
        <w:rPr>
          <w:rFonts w:hint="eastAsia"/>
        </w:rPr>
        <w:br/>
      </w:r>
      <w:r>
        <w:rPr>
          <w:rFonts w:hint="eastAsia"/>
        </w:rPr>
        <w:t>　　　　一、纯植物化妆品、药妆概念混杂，消费者真假难辨</w:t>
      </w:r>
      <w:r>
        <w:rPr>
          <w:rFonts w:hint="eastAsia"/>
        </w:rPr>
        <w:br/>
      </w:r>
      <w:r>
        <w:rPr>
          <w:rFonts w:hint="eastAsia"/>
        </w:rPr>
        <w:t>　　　　二、纯植物化妆品效果被夸张、虚伪宣传，面对信赖危机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2020-2025年中国纯植物化妆品制造行业数据监测剖析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2020-2025年中国纯植物化妆品制造行业规划剖析</w:t>
      </w:r>
      <w:r>
        <w:rPr>
          <w:rFonts w:hint="eastAsia"/>
        </w:rPr>
        <w:br/>
      </w:r>
      <w:r>
        <w:rPr>
          <w:rFonts w:hint="eastAsia"/>
        </w:rPr>
        <w:t>　　　　一、企业数目增进剖析</w:t>
      </w:r>
      <w:r>
        <w:rPr>
          <w:rFonts w:hint="eastAsia"/>
        </w:rPr>
        <w:br/>
      </w:r>
      <w:r>
        <w:rPr>
          <w:rFonts w:hint="eastAsia"/>
        </w:rPr>
        <w:t>　　　　二、从业人数增进剖析</w:t>
      </w:r>
      <w:r>
        <w:rPr>
          <w:rFonts w:hint="eastAsia"/>
        </w:rPr>
        <w:br/>
      </w:r>
      <w:r>
        <w:rPr>
          <w:rFonts w:hint="eastAsia"/>
        </w:rPr>
        <w:t>　　　　三、资产规划增进剖析</w:t>
      </w:r>
      <w:r>
        <w:rPr>
          <w:rFonts w:hint="eastAsia"/>
        </w:rPr>
        <w:br/>
      </w:r>
      <w:r>
        <w:rPr>
          <w:rFonts w:hint="eastAsia"/>
        </w:rPr>
        <w:t>　　第二节 2025年中国纯植物化妆品制造行业构造剖析</w:t>
      </w:r>
      <w:r>
        <w:rPr>
          <w:rFonts w:hint="eastAsia"/>
        </w:rPr>
        <w:br/>
      </w:r>
      <w:r>
        <w:rPr>
          <w:rFonts w:hint="eastAsia"/>
        </w:rPr>
        <w:t>　　　　一、企业数目构造剖析</w:t>
      </w:r>
      <w:r>
        <w:rPr>
          <w:rFonts w:hint="eastAsia"/>
        </w:rPr>
        <w:br/>
      </w:r>
      <w:r>
        <w:rPr>
          <w:rFonts w:hint="eastAsia"/>
        </w:rPr>
        <w:t>　　　　　　1 、分歧类型剖析</w:t>
      </w:r>
      <w:r>
        <w:rPr>
          <w:rFonts w:hint="eastAsia"/>
        </w:rPr>
        <w:br/>
      </w:r>
      <w:r>
        <w:rPr>
          <w:rFonts w:hint="eastAsia"/>
        </w:rPr>
        <w:t>　　　　　　2 、分歧一切制剖析</w:t>
      </w:r>
      <w:r>
        <w:rPr>
          <w:rFonts w:hint="eastAsia"/>
        </w:rPr>
        <w:br/>
      </w:r>
      <w:r>
        <w:rPr>
          <w:rFonts w:hint="eastAsia"/>
        </w:rPr>
        <w:t>　　　　二、发卖收入构造剖析</w:t>
      </w:r>
      <w:r>
        <w:rPr>
          <w:rFonts w:hint="eastAsia"/>
        </w:rPr>
        <w:br/>
      </w:r>
      <w:r>
        <w:rPr>
          <w:rFonts w:hint="eastAsia"/>
        </w:rPr>
        <w:t>　　　　　　1 、分歧类型剖析</w:t>
      </w:r>
      <w:r>
        <w:rPr>
          <w:rFonts w:hint="eastAsia"/>
        </w:rPr>
        <w:br/>
      </w:r>
      <w:r>
        <w:rPr>
          <w:rFonts w:hint="eastAsia"/>
        </w:rPr>
        <w:t>　　　　　　2 、分歧一切制剖析</w:t>
      </w:r>
      <w:r>
        <w:rPr>
          <w:rFonts w:hint="eastAsia"/>
        </w:rPr>
        <w:br/>
      </w:r>
      <w:r>
        <w:rPr>
          <w:rFonts w:hint="eastAsia"/>
        </w:rPr>
        <w:t>　　第三节 2020-2025年中国纯植物化妆品制造行业产值剖析</w:t>
      </w:r>
      <w:r>
        <w:rPr>
          <w:rFonts w:hint="eastAsia"/>
        </w:rPr>
        <w:br/>
      </w:r>
      <w:r>
        <w:rPr>
          <w:rFonts w:hint="eastAsia"/>
        </w:rPr>
        <w:t>　　　　一、产制品增进剖析</w:t>
      </w:r>
      <w:r>
        <w:rPr>
          <w:rFonts w:hint="eastAsia"/>
        </w:rPr>
        <w:br/>
      </w:r>
      <w:r>
        <w:rPr>
          <w:rFonts w:hint="eastAsia"/>
        </w:rPr>
        <w:t>　　　　二、工业发卖产值剖析</w:t>
      </w:r>
      <w:r>
        <w:rPr>
          <w:rFonts w:hint="eastAsia"/>
        </w:rPr>
        <w:br/>
      </w:r>
      <w:r>
        <w:rPr>
          <w:rFonts w:hint="eastAsia"/>
        </w:rPr>
        <w:t>　　　　三、出口交货值剖析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2020-2025年中国纯植物化妆品制造行业本钱费用剖析</w:t>
      </w:r>
      <w:r>
        <w:rPr>
          <w:rFonts w:hint="eastAsia"/>
        </w:rPr>
        <w:br/>
      </w:r>
      <w:r>
        <w:rPr>
          <w:rFonts w:hint="eastAsia"/>
        </w:rPr>
        <w:t>　　　　一、发卖本钱计算</w:t>
      </w:r>
      <w:r>
        <w:rPr>
          <w:rFonts w:hint="eastAsia"/>
        </w:rPr>
        <w:br/>
      </w:r>
      <w:r>
        <w:rPr>
          <w:rFonts w:hint="eastAsia"/>
        </w:rPr>
        <w:t>　　　　二、费用计算</w:t>
      </w:r>
      <w:r>
        <w:rPr>
          <w:rFonts w:hint="eastAsia"/>
        </w:rPr>
        <w:br/>
      </w:r>
      <w:r>
        <w:rPr>
          <w:rFonts w:hint="eastAsia"/>
        </w:rPr>
        <w:t>　　第五节 2020-2025年中国纯植物化妆品制造行业盈利才能剖析</w:t>
      </w:r>
      <w:r>
        <w:rPr>
          <w:rFonts w:hint="eastAsia"/>
        </w:rPr>
        <w:br/>
      </w:r>
      <w:r>
        <w:rPr>
          <w:rFonts w:hint="eastAsia"/>
        </w:rPr>
        <w:t>　　　　一、首要盈利目标剖析</w:t>
      </w:r>
      <w:r>
        <w:rPr>
          <w:rFonts w:hint="eastAsia"/>
        </w:rPr>
        <w:br/>
      </w:r>
      <w:r>
        <w:rPr>
          <w:rFonts w:hint="eastAsia"/>
        </w:rPr>
        <w:t>　　　　二、首要盈利才能目标剖析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2020-2025年世界纯植物化装操行业全体运营情况剖析</w:t>
      </w:r>
      <w:r>
        <w:rPr>
          <w:rFonts w:hint="eastAsia"/>
        </w:rPr>
        <w:br/>
      </w:r>
      <w:r>
        <w:rPr>
          <w:rFonts w:hint="eastAsia"/>
        </w:rPr>
        <w:t>　　第一节 2020-2025年世界纯植物化妆品财产运转情况浅析</w:t>
      </w:r>
      <w:r>
        <w:rPr>
          <w:rFonts w:hint="eastAsia"/>
        </w:rPr>
        <w:br/>
      </w:r>
      <w:r>
        <w:rPr>
          <w:rFonts w:hint="eastAsia"/>
        </w:rPr>
        <w:t>　　第二节 国际化装品市场的总体概略</w:t>
      </w:r>
      <w:r>
        <w:rPr>
          <w:rFonts w:hint="eastAsia"/>
        </w:rPr>
        <w:br/>
      </w:r>
      <w:r>
        <w:rPr>
          <w:rFonts w:hint="eastAsia"/>
        </w:rPr>
        <w:t>　　　　一、世界美容化装操行业的开展</w:t>
      </w:r>
      <w:r>
        <w:rPr>
          <w:rFonts w:hint="eastAsia"/>
        </w:rPr>
        <w:br/>
      </w:r>
      <w:r>
        <w:rPr>
          <w:rFonts w:hint="eastAsia"/>
        </w:rPr>
        <w:t>　　　　二、国际化装品原料市场的新趋向</w:t>
      </w:r>
      <w:r>
        <w:rPr>
          <w:rFonts w:hint="eastAsia"/>
        </w:rPr>
        <w:br/>
      </w:r>
      <w:r>
        <w:rPr>
          <w:rFonts w:hint="eastAsia"/>
        </w:rPr>
        <w:t>　　　　三、国际化装品产物研发潮水</w:t>
      </w:r>
      <w:r>
        <w:rPr>
          <w:rFonts w:hint="eastAsia"/>
        </w:rPr>
        <w:br/>
      </w:r>
      <w:r>
        <w:rPr>
          <w:rFonts w:hint="eastAsia"/>
        </w:rPr>
        <w:t>　　　　四、世界化装品成分消费态势分析</w:t>
      </w:r>
      <w:r>
        <w:rPr>
          <w:rFonts w:hint="eastAsia"/>
        </w:rPr>
        <w:br/>
      </w:r>
      <w:r>
        <w:rPr>
          <w:rFonts w:hint="eastAsia"/>
        </w:rPr>
        <w:t>　　第三节 2020-2025年世界纯植物化装操行业市场开展格式</w:t>
      </w:r>
      <w:r>
        <w:rPr>
          <w:rFonts w:hint="eastAsia"/>
        </w:rPr>
        <w:br/>
      </w:r>
      <w:r>
        <w:rPr>
          <w:rFonts w:hint="eastAsia"/>
        </w:rPr>
        <w:t>　　　　一、世界纯植物化妆品市场亮点剖析</w:t>
      </w:r>
      <w:r>
        <w:rPr>
          <w:rFonts w:hint="eastAsia"/>
        </w:rPr>
        <w:br/>
      </w:r>
      <w:r>
        <w:rPr>
          <w:rFonts w:hint="eastAsia"/>
        </w:rPr>
        <w:t>　　　　二、全球四大自然化装品品牌市场动态剖析</w:t>
      </w:r>
      <w:r>
        <w:rPr>
          <w:rFonts w:hint="eastAsia"/>
        </w:rPr>
        <w:br/>
      </w:r>
      <w:r>
        <w:rPr>
          <w:rFonts w:hint="eastAsia"/>
        </w:rPr>
        <w:t>　　第四节 2020-2025年世界纯植物化妆品品牌首要国度剖析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2025-2031年世界纯植物化装操行业开展趋向剖析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2020-2025年中国纯植物化装操行业市场开展情况解析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2020-2025年中国纯植物化妆品市场政策情况剖析</w:t>
      </w:r>
      <w:r>
        <w:rPr>
          <w:rFonts w:hint="eastAsia"/>
        </w:rPr>
        <w:br/>
      </w:r>
      <w:r>
        <w:rPr>
          <w:rFonts w:hint="eastAsia"/>
        </w:rPr>
        <w:t>　　　　一、七大办法搞活流畅扩展消费政策解析</w:t>
      </w:r>
      <w:r>
        <w:rPr>
          <w:rFonts w:hint="eastAsia"/>
        </w:rPr>
        <w:br/>
      </w:r>
      <w:r>
        <w:rPr>
          <w:rFonts w:hint="eastAsia"/>
        </w:rPr>
        <w:t>　　　　二、化装品新规范本月开端施行</w:t>
      </w:r>
      <w:r>
        <w:rPr>
          <w:rFonts w:hint="eastAsia"/>
        </w:rPr>
        <w:br/>
      </w:r>
      <w:r>
        <w:rPr>
          <w:rFonts w:hint="eastAsia"/>
        </w:rPr>
        <w:t>　　　　三、《化装品称号标签标识禁用语》</w:t>
      </w:r>
      <w:r>
        <w:rPr>
          <w:rFonts w:hint="eastAsia"/>
        </w:rPr>
        <w:br/>
      </w:r>
      <w:r>
        <w:rPr>
          <w:rFonts w:hint="eastAsia"/>
        </w:rPr>
        <w:t>　　　　四、《化装品定名规则》及其配套文件《化装品定名指南》（寻求定见稿）定见的函</w:t>
      </w:r>
      <w:r>
        <w:rPr>
          <w:rFonts w:hint="eastAsia"/>
        </w:rPr>
        <w:br/>
      </w:r>
      <w:r>
        <w:rPr>
          <w:rFonts w:hint="eastAsia"/>
        </w:rPr>
        <w:t>　　　　五、树立并完美绿色化装品财产准则的意义</w:t>
      </w:r>
      <w:r>
        <w:rPr>
          <w:rFonts w:hint="eastAsia"/>
        </w:rPr>
        <w:br/>
      </w:r>
      <w:r>
        <w:rPr>
          <w:rFonts w:hint="eastAsia"/>
        </w:rPr>
        <w:t>　　　　六、中国绿色化装品财产司法准则完美的建议</w:t>
      </w:r>
      <w:r>
        <w:rPr>
          <w:rFonts w:hint="eastAsia"/>
        </w:rPr>
        <w:br/>
      </w:r>
      <w:r>
        <w:rPr>
          <w:rFonts w:hint="eastAsia"/>
        </w:rPr>
        <w:t>　　第二节 2020-2025年中国微观经济情况剖析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五、工业开展情势</w:t>
      </w:r>
      <w:r>
        <w:rPr>
          <w:rFonts w:hint="eastAsia"/>
        </w:rPr>
        <w:br/>
      </w:r>
      <w:r>
        <w:rPr>
          <w:rFonts w:hint="eastAsia"/>
        </w:rPr>
        <w:t>　　　　六、固定资产投资情况分析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七、财务进出状况分析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九、钱币供给量</w:t>
      </w:r>
      <w:r>
        <w:rPr>
          <w:rFonts w:hint="eastAsia"/>
        </w:rPr>
        <w:br/>
      </w:r>
      <w:r>
        <w:rPr>
          <w:rFonts w:hint="eastAsia"/>
        </w:rPr>
        <w:t>　　　　十、中国外汇储藏</w:t>
      </w:r>
      <w:r>
        <w:rPr>
          <w:rFonts w:hint="eastAsia"/>
        </w:rPr>
        <w:br/>
      </w:r>
      <w:r>
        <w:rPr>
          <w:rFonts w:hint="eastAsia"/>
        </w:rPr>
        <w:t>　　　　十一、存借款基准利率调整情况分析</w:t>
      </w:r>
      <w:r>
        <w:rPr>
          <w:rFonts w:hint="eastAsia"/>
        </w:rPr>
        <w:br/>
      </w:r>
      <w:r>
        <w:rPr>
          <w:rFonts w:hint="eastAsia"/>
        </w:rPr>
        <w:t>　　　　十二、存款预备金率调整情况分析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十四、对外商业&amp;；进出口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十五、城镇人员从业状况分析</w:t>
      </w:r>
      <w:r>
        <w:rPr>
          <w:rFonts w:hint="eastAsia"/>
        </w:rPr>
        <w:br/>
      </w:r>
      <w:r>
        <w:rPr>
          <w:rFonts w:hint="eastAsia"/>
        </w:rPr>
        <w:t>　　第三节 2020-2025年中国纯植物化妆品市场社会情况剖析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二、人们生涯质量的进步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2020-2025年中国纯植物化妆品市场营销透析</w:t>
      </w:r>
      <w:r>
        <w:rPr>
          <w:rFonts w:hint="eastAsia"/>
        </w:rPr>
        <w:br/>
      </w:r>
      <w:r>
        <w:rPr>
          <w:rFonts w:hint="eastAsia"/>
        </w:rPr>
        <w:t>　　第一节 中国纯植物化装操行业首要市场渠道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四、暗盘对纯植物化妆品发卖市场的影响</w:t>
      </w:r>
      <w:r>
        <w:rPr>
          <w:rFonts w:hint="eastAsia"/>
        </w:rPr>
        <w:br/>
      </w:r>
      <w:r>
        <w:rPr>
          <w:rFonts w:hint="eastAsia"/>
        </w:rPr>
        <w:t>　　第二节 纯植物化妆品直复营销与收集营销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二、纯植物化妆品收集营销的特征和优势</w:t>
      </w:r>
      <w:r>
        <w:rPr>
          <w:rFonts w:hint="eastAsia"/>
        </w:rPr>
        <w:br/>
      </w:r>
      <w:r>
        <w:rPr>
          <w:rFonts w:hint="eastAsia"/>
        </w:rPr>
        <w:t>　　　　三、收集营销理论</w:t>
      </w:r>
      <w:r>
        <w:rPr>
          <w:rFonts w:hint="eastAsia"/>
        </w:rPr>
        <w:br/>
      </w:r>
      <w:r>
        <w:rPr>
          <w:rFonts w:hint="eastAsia"/>
        </w:rPr>
        <w:t>　　　　四、纯植物化妆品收集营销的近况</w:t>
      </w:r>
      <w:r>
        <w:rPr>
          <w:rFonts w:hint="eastAsia"/>
        </w:rPr>
        <w:br/>
      </w:r>
      <w:r>
        <w:rPr>
          <w:rFonts w:hint="eastAsia"/>
        </w:rPr>
        <w:t>　　第三节 纯植物化妆品直销</w:t>
      </w:r>
      <w:r>
        <w:rPr>
          <w:rFonts w:hint="eastAsia"/>
        </w:rPr>
        <w:br/>
      </w:r>
      <w:r>
        <w:rPr>
          <w:rFonts w:hint="eastAsia"/>
        </w:rPr>
        <w:t>　　　　一、纯植物化妆品直销的概述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二、欧瑞莲纯植物化妆品成为中国第9家取得直销车牌的企业</w:t>
      </w:r>
      <w:r>
        <w:rPr>
          <w:rFonts w:hint="eastAsia"/>
        </w:rPr>
        <w:br/>
      </w:r>
      <w:r>
        <w:rPr>
          <w:rFonts w:hint="eastAsia"/>
        </w:rPr>
        <w:t>　　　　三、中国纯植物化妆品直销开展存在的瓶颈</w:t>
      </w:r>
      <w:r>
        <w:rPr>
          <w:rFonts w:hint="eastAsia"/>
        </w:rPr>
        <w:br/>
      </w:r>
      <w:r>
        <w:rPr>
          <w:rFonts w:hint="eastAsia"/>
        </w:rPr>
        <w:t>　　第四节 纯植物化妆品专卖店运营</w:t>
      </w:r>
      <w:r>
        <w:rPr>
          <w:rFonts w:hint="eastAsia"/>
        </w:rPr>
        <w:br/>
      </w:r>
      <w:r>
        <w:rPr>
          <w:rFonts w:hint="eastAsia"/>
        </w:rPr>
        <w:t>　　　　一、美容纯植物化妆品业连锁特许运营的简析</w:t>
      </w:r>
      <w:r>
        <w:rPr>
          <w:rFonts w:hint="eastAsia"/>
        </w:rPr>
        <w:br/>
      </w:r>
      <w:r>
        <w:rPr>
          <w:rFonts w:hint="eastAsia"/>
        </w:rPr>
        <w:t>　　　　二、纯植物化妆品专卖店运营面对的应战及运营战略</w:t>
      </w:r>
      <w:r>
        <w:rPr>
          <w:rFonts w:hint="eastAsia"/>
        </w:rPr>
        <w:br/>
      </w:r>
      <w:r>
        <w:rPr>
          <w:rFonts w:hint="eastAsia"/>
        </w:rPr>
        <w:t>　　　　三、纯植物化装操行业连锁运营的开展趋向</w:t>
      </w:r>
      <w:r>
        <w:rPr>
          <w:rFonts w:hint="eastAsia"/>
        </w:rPr>
        <w:br/>
      </w:r>
      <w:r>
        <w:rPr>
          <w:rFonts w:hint="eastAsia"/>
        </w:rPr>
        <w:t>　　第五节 纯植物化妆品梯度营销渠道的战略</w:t>
      </w:r>
      <w:r>
        <w:rPr>
          <w:rFonts w:hint="eastAsia"/>
        </w:rPr>
        <w:br/>
      </w:r>
      <w:r>
        <w:rPr>
          <w:rFonts w:hint="eastAsia"/>
        </w:rPr>
        <w:t>　　　　一、纯植物化妆品执行梯度营销的需要性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三、目的消费者梯度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2020-2025年中国纯植物化妆品市场竞争格式透析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2020-2025年中国纯植物化妆品竞争总况</w:t>
      </w:r>
      <w:r>
        <w:rPr>
          <w:rFonts w:hint="eastAsia"/>
        </w:rPr>
        <w:br/>
      </w:r>
      <w:r>
        <w:rPr>
          <w:rFonts w:hint="eastAsia"/>
        </w:rPr>
        <w:t>　　　　一、中国日化长时间被国外品牌垄断的格式被打破</w:t>
      </w:r>
      <w:r>
        <w:rPr>
          <w:rFonts w:hint="eastAsia"/>
        </w:rPr>
        <w:br/>
      </w:r>
      <w:r>
        <w:rPr>
          <w:rFonts w:hint="eastAsia"/>
        </w:rPr>
        <w:t>　　　　二、国产纯植物化妆品争傍“基因”牌</w:t>
      </w:r>
      <w:r>
        <w:rPr>
          <w:rFonts w:hint="eastAsia"/>
        </w:rPr>
        <w:br/>
      </w:r>
      <w:r>
        <w:rPr>
          <w:rFonts w:hint="eastAsia"/>
        </w:rPr>
        <w:t>　　第二节 2020-2025年中国纯植物化妆品竞争力剖析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2020-2025年中国纯植物化妆品业界热点产物运营态势剖析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2020-2025年中国纯植物化妆品市场发卖情况分析</w:t>
      </w:r>
      <w:r>
        <w:rPr>
          <w:rFonts w:hint="eastAsia"/>
        </w:rPr>
        <w:br/>
      </w:r>
      <w:r>
        <w:rPr>
          <w:rFonts w:hint="eastAsia"/>
        </w:rPr>
        <w:t>　　　　一、中国纯植物化妆品市场容量</w:t>
      </w:r>
      <w:r>
        <w:rPr>
          <w:rFonts w:hint="eastAsia"/>
        </w:rPr>
        <w:br/>
      </w:r>
      <w:r>
        <w:rPr>
          <w:rFonts w:hint="eastAsia"/>
        </w:rPr>
        <w:t>　　　　二、中国纯植物化妆品消费群体</w:t>
      </w:r>
      <w:r>
        <w:rPr>
          <w:rFonts w:hint="eastAsia"/>
        </w:rPr>
        <w:br/>
      </w:r>
      <w:r>
        <w:rPr>
          <w:rFonts w:hint="eastAsia"/>
        </w:rPr>
        <w:t>　　　　三、纯植物化妆品品牌的差别化营销</w:t>
      </w:r>
      <w:r>
        <w:rPr>
          <w:rFonts w:hint="eastAsia"/>
        </w:rPr>
        <w:br/>
      </w:r>
      <w:r>
        <w:rPr>
          <w:rFonts w:hint="eastAsia"/>
        </w:rPr>
        <w:t>　　　　四、植物纯植物化妆品大受喜爱</w:t>
      </w:r>
      <w:r>
        <w:rPr>
          <w:rFonts w:hint="eastAsia"/>
        </w:rPr>
        <w:br/>
      </w:r>
      <w:r>
        <w:rPr>
          <w:rFonts w:hint="eastAsia"/>
        </w:rPr>
        <w:t>　　第二节 近两年我国纯植物化妆品品牌存眷度排行</w:t>
      </w:r>
      <w:r>
        <w:rPr>
          <w:rFonts w:hint="eastAsia"/>
        </w:rPr>
        <w:br/>
      </w:r>
      <w:r>
        <w:rPr>
          <w:rFonts w:hint="eastAsia"/>
        </w:rPr>
        <w:t>　　　　一、2025年我国自然活性化装品品牌存眷度排行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2025年中国纯植物化妆品消费者行为及心思调研</w:t>
      </w:r>
      <w:r>
        <w:rPr>
          <w:rFonts w:hint="eastAsia"/>
        </w:rPr>
        <w:br/>
      </w:r>
      <w:r>
        <w:rPr>
          <w:rFonts w:hint="eastAsia"/>
        </w:rPr>
        <w:t>　　第一节 纯植物化妆品市场查询对象状况剖析</w:t>
      </w:r>
      <w:r>
        <w:rPr>
          <w:rFonts w:hint="eastAsia"/>
        </w:rPr>
        <w:br/>
      </w:r>
      <w:r>
        <w:rPr>
          <w:rFonts w:hint="eastAsia"/>
        </w:rPr>
        <w:t>　　　　一、查询对象性别组成</w:t>
      </w:r>
      <w:r>
        <w:rPr>
          <w:rFonts w:hint="eastAsia"/>
        </w:rPr>
        <w:br/>
      </w:r>
      <w:r>
        <w:rPr>
          <w:rFonts w:hint="eastAsia"/>
        </w:rPr>
        <w:t>　　　　二、春秋构造查询</w:t>
      </w:r>
      <w:r>
        <w:rPr>
          <w:rFonts w:hint="eastAsia"/>
        </w:rPr>
        <w:br/>
      </w:r>
      <w:r>
        <w:rPr>
          <w:rFonts w:hint="eastAsia"/>
        </w:rPr>
        <w:t>　　　　三、消费者肌肤类型情况分析</w:t>
      </w:r>
      <w:r>
        <w:rPr>
          <w:rFonts w:hint="eastAsia"/>
        </w:rPr>
        <w:br/>
      </w:r>
      <w:r>
        <w:rPr>
          <w:rFonts w:hint="eastAsia"/>
        </w:rPr>
        <w:t>　　　　四、消费者首要肌肤问题查询后果</w:t>
      </w:r>
      <w:r>
        <w:rPr>
          <w:rFonts w:hint="eastAsia"/>
        </w:rPr>
        <w:br/>
      </w:r>
      <w:r>
        <w:rPr>
          <w:rFonts w:hint="eastAsia"/>
        </w:rPr>
        <w:t>　　　　五、消费者对本身肌肤情况称心度剖析</w:t>
      </w:r>
      <w:r>
        <w:rPr>
          <w:rFonts w:hint="eastAsia"/>
        </w:rPr>
        <w:br/>
      </w:r>
      <w:r>
        <w:rPr>
          <w:rFonts w:hint="eastAsia"/>
        </w:rPr>
        <w:t>　　　　六、消费者对纯植物化妆品的诉求</w:t>
      </w:r>
      <w:r>
        <w:rPr>
          <w:rFonts w:hint="eastAsia"/>
        </w:rPr>
        <w:br/>
      </w:r>
      <w:r>
        <w:rPr>
          <w:rFonts w:hint="eastAsia"/>
        </w:rPr>
        <w:t>　　第二节 纯植物化妆品消费者消费习气查询</w:t>
      </w:r>
      <w:r>
        <w:rPr>
          <w:rFonts w:hint="eastAsia"/>
        </w:rPr>
        <w:br/>
      </w:r>
      <w:r>
        <w:rPr>
          <w:rFonts w:hint="eastAsia"/>
        </w:rPr>
        <w:t>　　　　一、消费者对纯植物化妆品认知渠道</w:t>
      </w:r>
      <w:r>
        <w:rPr>
          <w:rFonts w:hint="eastAsia"/>
        </w:rPr>
        <w:br/>
      </w:r>
      <w:r>
        <w:rPr>
          <w:rFonts w:hint="eastAsia"/>
        </w:rPr>
        <w:t>　　　　二、纯植物化妆品消费者购置频次查询</w:t>
      </w:r>
      <w:r>
        <w:rPr>
          <w:rFonts w:hint="eastAsia"/>
        </w:rPr>
        <w:br/>
      </w:r>
      <w:r>
        <w:rPr>
          <w:rFonts w:hint="eastAsia"/>
        </w:rPr>
        <w:t>　　　　三、消费者对纯植物化妆品产物价钱认同状况查询</w:t>
      </w:r>
      <w:r>
        <w:rPr>
          <w:rFonts w:hint="eastAsia"/>
        </w:rPr>
        <w:br/>
      </w:r>
      <w:r>
        <w:rPr>
          <w:rFonts w:hint="eastAsia"/>
        </w:rPr>
        <w:t>　　　　四、消费者购置渠道状况查询</w:t>
      </w:r>
      <w:r>
        <w:rPr>
          <w:rFonts w:hint="eastAsia"/>
        </w:rPr>
        <w:br/>
      </w:r>
      <w:r>
        <w:rPr>
          <w:rFonts w:hint="eastAsia"/>
        </w:rPr>
        <w:t>　　　　五、消费者对纯植物化妆品品成效状况查询</w:t>
      </w:r>
      <w:r>
        <w:rPr>
          <w:rFonts w:hint="eastAsia"/>
        </w:rPr>
        <w:br/>
      </w:r>
      <w:r>
        <w:rPr>
          <w:rFonts w:hint="eastAsia"/>
        </w:rPr>
        <w:t>　　第三节 中智林-纯植物化妆品品消费者品牌情况查询</w:t>
      </w:r>
      <w:r>
        <w:rPr>
          <w:rFonts w:hint="eastAsia"/>
        </w:rPr>
        <w:br/>
      </w:r>
      <w:r>
        <w:rPr>
          <w:rFonts w:hint="eastAsia"/>
        </w:rPr>
        <w:t>　　　　一、消费者品牌忠实度查询</w:t>
      </w:r>
      <w:r>
        <w:rPr>
          <w:rFonts w:hint="eastAsia"/>
        </w:rPr>
        <w:br/>
      </w:r>
      <w:r>
        <w:rPr>
          <w:rFonts w:hint="eastAsia"/>
        </w:rPr>
        <w:t>　　　　二、消费者对列国纯植物化妆品品牌偏好查询</w:t>
      </w:r>
      <w:r>
        <w:rPr>
          <w:rFonts w:hint="eastAsia"/>
        </w:rPr>
        <w:br/>
      </w:r>
      <w:r>
        <w:rPr>
          <w:rFonts w:hint="eastAsia"/>
        </w:rPr>
        <w:t>　　　　三、中国最受欢送的纯植物化妆品品牌剖析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纯植物化妆品行业历程</w:t>
      </w:r>
      <w:r>
        <w:rPr>
          <w:rFonts w:hint="eastAsia"/>
        </w:rPr>
        <w:br/>
      </w:r>
      <w:r>
        <w:rPr>
          <w:rFonts w:hint="eastAsia"/>
        </w:rPr>
        <w:t>　　图表 纯植物化妆品行业生命周期</w:t>
      </w:r>
      <w:r>
        <w:rPr>
          <w:rFonts w:hint="eastAsia"/>
        </w:rPr>
        <w:br/>
      </w:r>
      <w:r>
        <w:rPr>
          <w:rFonts w:hint="eastAsia"/>
        </w:rPr>
        <w:t>　　图表 纯植物化妆品行业产业链分析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2020-2025年纯植物化妆品行业市场容量统计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b4cd14191412f" w:history="1">
        <w:r>
          <w:rPr>
            <w:rStyle w:val="Hyperlink"/>
          </w:rPr>
          <w:t>2025-2031年中国纯植物化妆品市场现状及前景趋势分析报告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b4cd14191412f" w:history="1">
        <w:r>
          <w:rPr>
            <w:rStyle w:val="Hyperlink"/>
          </w:rPr>
          <w:t>https://www.20087.com/0/59/ChunZhiWuHuaZhuangPinFaZhanQuShiFenXi.html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妆品排行榜前十名、中国十大纯植物化妆品、植物洗面奶什么牌子好、纯植物化妆品有哪些、纯天然无添加的护肤品牌、纯植物化妆品怎么看条形码辨别、最补水保湿的纯植物护肤品、纯植物化妆品牌、哪些化妆品牌是纯植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9a9665b56455e" w:history="1">
      <w:r>
        <w:rPr>
          <w:rStyle w:val="Hyperlink"/>
        </w:rPr>
        <w:t>2025-2031年中国纯植物化妆品市场现状及前景趋势分析报告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unZhiWuHuaZhuangPinFaZhanQuShiFenXi.html" TargetMode="External" Id="R266b4cd14191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unZhiWuHuaZhuangPinFaZhanQuShiFenXi.html" TargetMode="External" Id="Rd199a9665b56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2025-06-25T03:12:00Z</dcterms:created>
  <dcterms:modified xsi:type="dcterms:W3CDTF">2025-06-25T04:12:00Z</dcterms:modified>
  <dc:subject>2025-2031年中国纯植物化妆品市场现状及前景趋势分析报告</dc:subject>
  <dc:title>2025-2031年中国纯植物化妆品市场现状及前景趋势分析报告</dc:title>
  <cp:keywords>2025-2031年中国纯植物化妆品市场现状及前景趋势分析报告</cp:keywords>
  <dc:description>2025-2031年中国纯植物化妆品市场现状及前景趋势分析报告</dc:description>
</cp:coreProperties>
</file>