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4ec0e2b04934" w:history="1">
              <w:r>
                <w:rPr>
                  <w:rStyle w:val="Hyperlink"/>
                </w:rPr>
                <w:t>2025-2031年中国节能服务行业研究及市场前景报告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4ec0e2b04934" w:history="1">
              <w:r>
                <w:rPr>
                  <w:rStyle w:val="Hyperlink"/>
                </w:rPr>
                <w:t>2025-2031年中国节能服务行业研究及市场前景报告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74ec0e2b04934" w:history="1">
                <w:r>
                  <w:rPr>
                    <w:rStyle w:val="Hyperlink"/>
                  </w:rPr>
                  <w:t>https://www.20087.com/2/91/JieNengFuWuDeQianJing.html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随着全球对可持续发展的重视而迅速成长，通过提供能效审计、节能改造和能源管理等服务，帮助企业减少能源消耗和碳排放。目前，节能服务公司正利用先进的数据分析工具和物联网技术，为客户提供定制化的节能解决方案，同时，合同能源管理模式的推广，使节能投资风险得到有效分担，促进了节能项目的实施。</w:t>
      </w:r>
      <w:r>
        <w:rPr>
          <w:rFonts w:hint="eastAsia"/>
        </w:rPr>
        <w:br/>
      </w:r>
      <w:r>
        <w:rPr>
          <w:rFonts w:hint="eastAsia"/>
        </w:rPr>
        <w:t>　　未来，节能服务将更加侧重于智能化和一体化服务。一方面，通过集成人工智能和大数据分析，节能服务公司将能够提供更加精准的能源消耗预测和优化建议，实现动态能源管理。另一方面，一站式节能服务的提供，包括设备采购、安装、维护和融资，将简化客户流程，提高服务效率。此外，随着碳交易市场的成熟，节能服务公司可能会成为碳信用的开发者，为客户创造额外的经济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74ec0e2b04934" w:history="1">
        <w:r>
          <w:rPr>
            <w:rStyle w:val="Hyperlink"/>
          </w:rPr>
          <w:t>2025-2031年中国节能服务行业研究及市场前景报告</w:t>
        </w:r>
      </w:hyperlink>
      <w:r>
        <w:rPr>
          <w:rFonts w:hint="eastAsia"/>
        </w:rPr>
        <w:t>》通过严谨的分析、翔实的数据及直观的图表，系统解析了节能服务行业的市场规模、需求变化、价格波动及产业链结构。报告全面评估了当前节能服务市场现状，科学预测了未来市场前景与发展趋势，重点剖析了节能服务细分市场的机遇与挑战。同时，报告对节能服务重点企业的竞争地位及市场集中度进行了评估，为节能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节能服务行业概述</w:t>
      </w:r>
      <w:r>
        <w:rPr>
          <w:rFonts w:hint="eastAsia"/>
        </w:rPr>
        <w:br/>
      </w:r>
      <w:r>
        <w:rPr>
          <w:rFonts w:hint="eastAsia"/>
        </w:rPr>
        <w:t>　　第一节 定义及商业模式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二、商业模式</w:t>
      </w:r>
      <w:r>
        <w:rPr>
          <w:rFonts w:hint="eastAsia"/>
        </w:rPr>
        <w:br/>
      </w:r>
      <w:r>
        <w:rPr>
          <w:rFonts w:hint="eastAsia"/>
        </w:rPr>
        <w:t>　　第二节 合同能源管理（EMC/EPC）</w:t>
      </w:r>
      <w:r>
        <w:rPr>
          <w:rFonts w:hint="eastAsia"/>
        </w:rPr>
        <w:br/>
      </w:r>
      <w:r>
        <w:rPr>
          <w:rFonts w:hint="eastAsia"/>
        </w:rPr>
        <w:t>　　第三节 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中国节能服务环境分析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中国节能服务技术发展分析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当前中国节能服务技术发展现况分析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中国节能服务技术成熟度分析</w:t>
      </w:r>
      <w:r>
        <w:rPr>
          <w:rFonts w:hint="eastAsia"/>
        </w:rPr>
        <w:br/>
      </w:r>
      <w:r>
        <w:rPr>
          <w:rFonts w:hint="eastAsia"/>
        </w:rPr>
        <w:t>　　第三节 中外节能服务技术差距及其主要因素分析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提高中国节能服务技术的策略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节能服务市场运行</w:t>
      </w:r>
      <w:r>
        <w:rPr>
          <w:rFonts w:hint="eastAsia"/>
        </w:rPr>
        <w:br/>
      </w:r>
      <w:r>
        <w:rPr>
          <w:rFonts w:hint="eastAsia"/>
        </w:rPr>
        <w:t>　　第一节 节能服务市场规模分析及预测</w:t>
      </w:r>
      <w:r>
        <w:rPr>
          <w:rFonts w:hint="eastAsia"/>
        </w:rPr>
        <w:br/>
      </w:r>
      <w:r>
        <w:rPr>
          <w:rFonts w:hint="eastAsia"/>
        </w:rPr>
        <w:t>　　第二节 节能服务应用领域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二、重点节能领域</w:t>
      </w:r>
      <w:r>
        <w:rPr>
          <w:rFonts w:hint="eastAsia"/>
        </w:rPr>
        <w:br/>
      </w:r>
      <w:r>
        <w:rPr>
          <w:rFonts w:hint="eastAsia"/>
        </w:rPr>
        <w:t>　　第三节 节能服务竞争格局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中国节能服务细分市场分析</w:t>
      </w:r>
      <w:r>
        <w:rPr>
          <w:rFonts w:hint="eastAsia"/>
        </w:rPr>
        <w:br/>
      </w:r>
      <w:r>
        <w:rPr>
          <w:rFonts w:hint="eastAsia"/>
        </w:rPr>
        <w:t>　　第一节 余热发电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电机节能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建筑节能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主要节能服务企业及竞争格局</w:t>
      </w:r>
      <w:r>
        <w:rPr>
          <w:rFonts w:hint="eastAsia"/>
        </w:rPr>
        <w:br/>
      </w:r>
      <w:r>
        <w:rPr>
          <w:rFonts w:hint="eastAsia"/>
        </w:rPr>
        <w:t>　　第一节 中材节能股份有限公司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南方电网综合能源有限公司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北京仟亿达科技有限公司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施耐德电气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第六节 双良节能系统股份有限公司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第七节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第八节 浙江科维节能技术股份有限公司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第九节 深圳市英威腾能源管理有限公司</w:t>
      </w:r>
      <w:r>
        <w:rPr>
          <w:rFonts w:hint="eastAsia"/>
        </w:rPr>
        <w:br/>
      </w:r>
      <w:r>
        <w:rPr>
          <w:rFonts w:hint="eastAsia"/>
        </w:rPr>
        <w:t>　　第十节 北京志能祥赢节能环保科技有限公司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中国节能服务投资建议</w:t>
      </w:r>
      <w:r>
        <w:rPr>
          <w:rFonts w:hint="eastAsia"/>
        </w:rPr>
        <w:br/>
      </w:r>
      <w:r>
        <w:rPr>
          <w:rFonts w:hint="eastAsia"/>
        </w:rPr>
        <w:t>　　第一节 节能服务投资环境分析</w:t>
      </w:r>
      <w:r>
        <w:rPr>
          <w:rFonts w:hint="eastAsia"/>
        </w:rPr>
        <w:br/>
      </w:r>
      <w:r>
        <w:rPr>
          <w:rFonts w:hint="eastAsia"/>
        </w:rPr>
        <w:t>　　第二节 节能服务投资进入壁垒分析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节能服务投资建议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2025-2031年业内专家对中国节能服务投资的建议及观点</w:t>
      </w:r>
      <w:r>
        <w:rPr>
          <w:rFonts w:hint="eastAsia"/>
        </w:rPr>
        <w:br/>
      </w:r>
      <w:r>
        <w:rPr>
          <w:rFonts w:hint="eastAsia"/>
        </w:rPr>
        <w:t>　　第一节 节能服务行业投资机遇</w:t>
      </w:r>
      <w:r>
        <w:rPr>
          <w:rFonts w:hint="eastAsia"/>
        </w:rPr>
        <w:br/>
      </w:r>
      <w:r>
        <w:rPr>
          <w:rFonts w:hint="eastAsia"/>
        </w:rPr>
        <w:t>　　第二节 节能服务行业投资风险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中⋅智⋅林⋅　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节能服务行业现状</w:t>
      </w:r>
      <w:r>
        <w:rPr>
          <w:rFonts w:hint="eastAsia"/>
        </w:rPr>
        <w:br/>
      </w:r>
      <w:r>
        <w:rPr>
          <w:rFonts w:hint="eastAsia"/>
        </w:rPr>
        <w:t>　　图表 节能服务行业产业链调研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2020-2025年中国节能服务行业市场规模情况</w:t>
      </w:r>
      <w:r>
        <w:rPr>
          <w:rFonts w:hint="eastAsia"/>
        </w:rPr>
        <w:br/>
      </w:r>
      <w:r>
        <w:rPr>
          <w:rFonts w:hint="eastAsia"/>
        </w:rPr>
        <w:t>　　图表 节能服务行业动态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节能服务行业竞争对手分析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**地区节能服务市场规模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**地区节能服务市场调研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**地区节能服务市场规模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**地区节能服务市场调研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4ec0e2b04934" w:history="1">
        <w:r>
          <w:rPr>
            <w:rStyle w:val="Hyperlink"/>
          </w:rPr>
          <w:t>2025-2031年中国节能服务行业研究及市场前景报告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74ec0e2b04934" w:history="1">
        <w:r>
          <w:rPr>
            <w:rStyle w:val="Hyperlink"/>
          </w:rPr>
          <w:t>https://www.20087.com/2/91/JieNengFuWuDeQianJing.html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efe1c7fe74117" w:history="1">
      <w:r>
        <w:rPr>
          <w:rStyle w:val="Hyperlink"/>
        </w:rPr>
        <w:t>2025-2031年中国节能服务行业研究及市场前景报告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eNengFuWuDeQianJing.html" TargetMode="External" Id="R2db74ec0e2b0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eNengFuWuDeQianJing.html" TargetMode="External" Id="R0cbefe1c7fe7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2025-03-26T23:38:00Z</dcterms:created>
  <dcterms:modified xsi:type="dcterms:W3CDTF">2025-03-27T00:38:00Z</dcterms:modified>
  <dc:subject>2025-2031年中国节能服务行业研究及市场前景报告</dc:subject>
  <dc:title>2025-2031年中国节能服务行业研究及市场前景报告</dc:title>
  <cp:keywords>2025-2031年中国节能服务行业研究及市场前景报告</cp:keywords>
  <dc:description>2025-2031年中国节能服务行业研究及市场前景报告</dc:description>
</cp:coreProperties>
</file>