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e04401424483" w:history="1">
              <w:r>
                <w:rPr>
                  <w:rStyle w:val="Hyperlink"/>
                </w:rPr>
                <w:t>中国银杏行业发展全面调研与未来趋势预测报告（2025-2031年）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e04401424483" w:history="1">
              <w:r>
                <w:rPr>
                  <w:rStyle w:val="Hyperlink"/>
                </w:rPr>
                <w:t>中国银杏行业发展全面调研与未来趋势预测报告（2025-2031年）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e04401424483" w:history="1">
                <w:r>
                  <w:rPr>
                    <w:rStyle w:val="Hyperlink"/>
                  </w:rPr>
                  <w:t>https://www.20087.com/3/62/YinXingFaZhanQuShi.html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作为具有悠久历史的树种，其叶、果实及种子均具有较高的经济和药用价值。目前，银杏叶提取物在保健品和药品行业广泛应用，以其抗氧化、促进血液循环的功效受到青睐。银杏果作为食材，也出现在多种料理中。同时，银杏作为观赏树种，在城市绿化和园林景观设计中占有重要位置。随着人们健康意识的增强和对生态环境的关注，银杏产业正迎来新的发展机遇。</w:t>
      </w:r>
      <w:r>
        <w:rPr>
          <w:rFonts w:hint="eastAsia"/>
        </w:rPr>
        <w:br/>
      </w:r>
      <w:r>
        <w:rPr>
          <w:rFonts w:hint="eastAsia"/>
        </w:rPr>
        <w:t>　　未来，银杏产业将向深加工和可持续发展方向迈进。在保健品领域，银杏提取物的精炼技术和功效研究将不断深化，开发更多高效、安全的健康产品。同时，银杏的生态旅游和文化价值也将被进一步挖掘，结合乡村振兴战略，发展银杏观光园、文化节等，提升产业链附加值。此外，随着基因编辑和生物技术的进步，培育更适应气候变化、抗病虫害的银杏新品种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e04401424483" w:history="1">
        <w:r>
          <w:rPr>
            <w:rStyle w:val="Hyperlink"/>
          </w:rPr>
          <w:t>中国银杏行业发展全面调研与未来趋势预测报告（2025-2031年）</w:t>
        </w:r>
      </w:hyperlink>
      <w:r>
        <w:rPr>
          <w:rFonts w:hint="eastAsia"/>
        </w:rPr>
        <w:t>》基于国家统计局及相关行业协会的详实数据，结合国内外银杏行业研究资料及深入市场调研，系统分析了银杏行业的市场规模、市场需求及产业链现状。报告重点探讨了银杏行业整体运行情况及细分领域特点，科学预测了银杏市场前景与发展趋势，揭示了银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7e04401424483" w:history="1">
        <w:r>
          <w:rPr>
            <w:rStyle w:val="Hyperlink"/>
          </w:rPr>
          <w:t>中国银杏行业发展全面调研与未来趋势预测报告（2025-2031年）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银杏行业基本概况</w:t>
      </w:r>
      <w:r>
        <w:rPr>
          <w:rFonts w:hint="eastAsia"/>
        </w:rPr>
        <w:br/>
      </w:r>
      <w:r>
        <w:rPr>
          <w:rFonts w:hint="eastAsia"/>
        </w:rPr>
        <w:t>　　第一节 银杏定义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一、银杏行业定义及分类</w:t>
      </w:r>
      <w:r>
        <w:rPr>
          <w:rFonts w:hint="eastAsia"/>
        </w:rPr>
        <w:br/>
      </w:r>
      <w:r>
        <w:rPr>
          <w:rFonts w:hint="eastAsia"/>
        </w:rPr>
        <w:t>　　　　二、银杏行业经济特性</w:t>
      </w:r>
      <w:r>
        <w:rPr>
          <w:rFonts w:hint="eastAsia"/>
        </w:rPr>
        <w:br/>
      </w:r>
      <w:r>
        <w:rPr>
          <w:rFonts w:hint="eastAsia"/>
        </w:rPr>
        <w:t>　　　　三、银杏行业产业链简介</w:t>
      </w:r>
      <w:r>
        <w:rPr>
          <w:rFonts w:hint="eastAsia"/>
        </w:rPr>
        <w:br/>
      </w:r>
      <w:r>
        <w:rPr>
          <w:rFonts w:hint="eastAsia"/>
        </w:rPr>
        <w:t>　　第二节 银杏行业发展成熟度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银杏行业相关产业动态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2025年全球银杏行业市场运行形势分析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全球银杏行业市场运行环境分析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全球银杏行业市场发展情况分析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一、全球银杏行业市场供需分析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二、全球银杏行业市场规模分析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三、全球银杏行业主要国家发展情况分析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2025-2031年全球银杏行业市场规模趋势预测分析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2025年中国银杏所属行业技术发展分析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中国银杏所属行业技术发展现状</w:t>
      </w:r>
      <w:r>
        <w:rPr>
          <w:rFonts w:hint="eastAsia"/>
        </w:rPr>
        <w:br/>
      </w:r>
      <w:r>
        <w:rPr>
          <w:rFonts w:hint="eastAsia"/>
        </w:rPr>
        <w:t>　　第二节 银杏所属行业技术特点分析</w:t>
      </w:r>
      <w:r>
        <w:rPr>
          <w:rFonts w:hint="eastAsia"/>
        </w:rPr>
        <w:br/>
      </w:r>
      <w:r>
        <w:rPr>
          <w:rFonts w:hint="eastAsia"/>
        </w:rPr>
        <w:t>　　第三节 银杏所属行业技术专利情况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一、银杏所属行业专利申请数分析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二、银杏所属行业专利申请人分析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三、银杏所属行业热门专利技术分析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银杏行业技术发展趋势分析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我国银杏行业发展分析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2025年中国银杏行业发展状况</w:t>
      </w:r>
      <w:r>
        <w:rPr>
          <w:rFonts w:hint="eastAsia"/>
        </w:rPr>
        <w:br/>
      </w:r>
      <w:r>
        <w:rPr>
          <w:rFonts w:hint="eastAsia"/>
        </w:rPr>
        <w:t>　　　　一、2025年银杏行业发展状况分析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二、2025年中国银杏行业发展动态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三、2025年我国银杏行业发展热点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四、2025年我国银杏行业存在的问题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2025年中国银杏行业市场供需状况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一、2020-2025年中国银杏行业供给分析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三、中国银杏所属行业产品价格分析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、中国银杏所属行业产品价格分析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四、2020-2025年中国银杏行业市场规模分析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2020-2025年中国银杏所属行业主要数据监测分析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2020-2025年中国银杏所属行业产值分析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2020-2025年中国银杏所属行业成本费用分析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2020-2025年中国银杏所属行业运营效益分析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银杏行业集中度分析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2025年中国银杏行业SWOT模型分析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中化健康产业发展有限公司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西安瀚华生物技术有限公司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2020-2025年中国银杏行业上下游分析及其影响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2025年中国银杏行业上游发展及影响分析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一、2025年中国银杏行业上游运行现状分析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2025年中国银杏行业下游发展及影响分析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一、2025年中国银杏行业下游运行现状分析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2025-2031年银杏行业发展及投资前景预测分析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2025-2031年银杏行业市场规模预测分析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2025-2031年银杏行业供需预测分析</w:t>
      </w:r>
      <w:r>
        <w:rPr>
          <w:rFonts w:hint="eastAsia"/>
        </w:rPr>
        <w:br/>
      </w:r>
      <w:r>
        <w:rPr>
          <w:rFonts w:hint="eastAsia"/>
        </w:rPr>
        <w:t>　　第三节 中国银杏行业五力分析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2025-2031年我国银杏行业前景展望分析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2025-2031年我国银杏行业产品价格走势预测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2025-2031年我国银杏行业盈利能力预测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2020-2025年中国银杏所属行业投资金额分析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近年中国银杏行业主要投资项目分析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2025-2031年中国银杏行业投资周期分析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2025-2031年中国银杏行业投资风险分析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银杏行业发展策略分析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银杏行业市场的重点客户战略实施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2025-2031年中国银杏产品生产及销售投资运作模式探讨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2025-2031年中国银杏行业发展建议</w:t>
      </w:r>
      <w:r>
        <w:rPr>
          <w:rFonts w:hint="eastAsia"/>
        </w:rPr>
        <w:br/>
      </w:r>
      <w:r>
        <w:rPr>
          <w:rFonts w:hint="eastAsia"/>
        </w:rPr>
        <w:t>　　第五节 中.智.林.2025-2031年中国银杏行业投资建议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2020-2025年中国银杏市场价格走势图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2025-2031年中国银杏产量及消费量预测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2025-2031年中国银杏市场价格走势预测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2020-2025年我国银杏市场规模分区域统计表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2020-2025年中国银杏所属行业成本费用结构变动趋势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e04401424483" w:history="1">
        <w:r>
          <w:rPr>
            <w:rStyle w:val="Hyperlink"/>
          </w:rPr>
          <w:t>中国银杏行业发展全面调研与未来趋势预测报告（2025-2031年）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e04401424483" w:history="1">
        <w:r>
          <w:rPr>
            <w:rStyle w:val="Hyperlink"/>
          </w:rPr>
          <w:t>https://www.20087.com/3/62/YinXingFaZhanQuShi.html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热点：银杏全部介绍、银杏叶提取物注射说明书、关于银杏的资料、银杏叶像什么、银杏喜水还是耐旱、银杏二萜内酯葡胺注射功效与作用、银杏是什么植物、银杏叶片的功效与主治、银杏果特点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d84a66fa4021" w:history="1">
      <w:r>
        <w:rPr>
          <w:rStyle w:val="Hyperlink"/>
        </w:rPr>
        <w:t>中国银杏行业发展全面调研与未来趋势预测报告（2025-2031年）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XingFaZhanQuShi.html" TargetMode="External" Id="Ra967e044014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XingFaZhanQuShi.html" TargetMode="External" Id="R55eed84a66f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2025-06-18T05:31:00Z</dcterms:created>
  <dcterms:modified xsi:type="dcterms:W3CDTF">2025-06-18T06:31:00Z</dcterms:modified>
  <dc:subject>中国银杏行业发展全面调研与未来趋势预测报告（2025-2031年）</dc:subject>
  <dc:title>中国银杏行业发展全面调研与未来趋势预测报告（2025-2031年）</dc:title>
  <cp:keywords>中国银杏行业发展全面调研与未来趋势预测报告（2025-2031年）</cp:keywords>
  <dc:description>中国银杏行业发展全面调研与未来趋势预测报告（2025-2031年）</dc:description>
</cp:coreProperties>
</file>