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8b05e9dbc49e6" w:history="1">
              <w:r>
                <w:rPr>
                  <w:rStyle w:val="Hyperlink"/>
                </w:rPr>
                <w:t>2025年版中国铸造生铁市场现状调研与发展前景趋势分析报告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8b05e9dbc49e6" w:history="1">
              <w:r>
                <w:rPr>
                  <w:rStyle w:val="Hyperlink"/>
                </w:rPr>
                <w:t>2025年版中国铸造生铁市场现状调研与发展前景趋势分析报告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8b05e9dbc49e6" w:history="1">
                <w:r>
                  <w:rPr>
                    <w:rStyle w:val="Hyperlink"/>
                  </w:rPr>
                  <w:t>https://www.20087.com/M_JinShu/67/ZhuZaoShengTieChanYeXianZhuangYuFaZhanQianJing.html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生铁是钢铁工业的基础原料之一，主要用于生产铸件，如发动机缸体、管道和机械零件。近年来，随着全球制造业的复苏和基础设施建设的增加，铸造生铁的需求持续增长。同时，环保政策的加强促使铸造行业改进生产技术，减少污染物排放，提高资源利用率。</w:t>
      </w:r>
      <w:r>
        <w:rPr>
          <w:rFonts w:hint="eastAsia"/>
        </w:rPr>
        <w:br/>
      </w:r>
      <w:r>
        <w:rPr>
          <w:rFonts w:hint="eastAsia"/>
        </w:rPr>
        <w:t>　　未来，铸造生铁行业将更加重视绿色制造和循环经济。采用更清洁的冶炼技术和废物回收系统，以减少对环境的影响。同时，随着3D打印和精密铸造技术的发展，将推动铸造生铁向更高精度和复杂形状的铸件应用，满足航空航天、医疗设备等高端领域的需求。此外，材料的性能优化和成本控制将成为行业发展的关键，以适应全球竞争和客户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8b05e9dbc49e6" w:history="1">
        <w:r>
          <w:rPr>
            <w:rStyle w:val="Hyperlink"/>
          </w:rPr>
          <w:t>2025年版中国铸造生铁市场现状调研与发展前景趋势分析报告</w:t>
        </w:r>
      </w:hyperlink>
      <w:r>
        <w:rPr>
          <w:rFonts w:hint="eastAsia"/>
        </w:rPr>
        <w:t>》依托国家统计局、相关行业协会及科研单位提供的权威数据，全面分析了铸造生铁行业发展环境、产业链结构、市场供需状况及价格变化，重点研究了铸造生铁行业内主要企业的经营现状。报告对铸造生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中国铸造生铁行业发展环境分析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铸造生铁行业地位分析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铸造生铁行业发展的波特五力模型分析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影响铸造生铁行业发展的主要因素分析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铸造生铁产业发展现状分析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2020-2025年中国铸造生铁需求与消费状况分析及预测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中国铸造生铁消费者消费偏好调查分析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中国铸造生铁消费者对其价格的敏感度分析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2020-2025年中国铸造生铁产量统计分析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2020-2025年中国铸造生铁消费量统计分析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2025-2031年中国铸造生铁产量预测</w:t>
      </w:r>
      <w:r>
        <w:rPr>
          <w:rFonts w:hint="eastAsia"/>
        </w:rPr>
        <w:br/>
      </w:r>
      <w:r>
        <w:rPr>
          <w:rFonts w:hint="eastAsia"/>
        </w:rPr>
        <w:t>　　第六节 2025-2031年中国铸造生铁消费量预测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铸造生铁下游产业发展</w:t>
      </w:r>
      <w:r>
        <w:rPr>
          <w:rFonts w:hint="eastAsia"/>
        </w:rPr>
        <w:br/>
      </w:r>
      <w:r>
        <w:rPr>
          <w:rFonts w:hint="eastAsia"/>
        </w:rPr>
        <w:t>　　第一节 铸造生铁下游产业构成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二、2020-2025年铸造生铁产品消费量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铸造生铁下游产业竞争能力比较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2020-2025年中国铸造生铁行业市场规模分析及预测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我国铸造生铁市场区域结构分析</w:t>
      </w:r>
      <w:r>
        <w:rPr>
          <w:rFonts w:hint="eastAsia"/>
        </w:rPr>
        <w:br/>
      </w:r>
      <w:r>
        <w:rPr>
          <w:rFonts w:hint="eastAsia"/>
        </w:rPr>
        <w:t>　　第二节 2020-2025年中国铸造生铁行业市场规模分析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中国铸造生铁行业区域市场规模分析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2025-2031年中国铸造生铁行业市场规模预测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铸造生铁产业链整合策略研究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铸造生铁企业资源整合策略研究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铸造生铁企业存在问题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2020-2025年中国铸造生铁行业市场价格分析及预测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2020-2025年中国铸造生铁行业平均价格趋向分析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2025-2031年中国铸造生铁行业价格趋向预测分析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铸造生铁重点企业分析</w:t>
      </w:r>
      <w:r>
        <w:rPr>
          <w:rFonts w:hint="eastAsia"/>
        </w:rPr>
        <w:br/>
      </w:r>
      <w:r>
        <w:rPr>
          <w:rFonts w:hint="eastAsia"/>
        </w:rPr>
        <w:t>　　第一节 自贡市川泰机械铸造有限公司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株洲市鑫旺铸造有限公司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盐城市精工铸业有限公司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徐州森宇合金钢铁有限公司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象山顺风铸造有限公司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我国铸造生铁行业投资价值与投资策略咨询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铸造生铁行业投资价值分析</w:t>
      </w:r>
      <w:r>
        <w:rPr>
          <w:rFonts w:hint="eastAsia"/>
        </w:rPr>
        <w:br/>
      </w:r>
      <w:r>
        <w:rPr>
          <w:rFonts w:hint="eastAsia"/>
        </w:rPr>
        <w:t>　　　　一、铸造生铁行业发展前景分析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铸造生铁行业投资策略分析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铸造生铁发展前景预测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铸造生铁行业竞争格局分析</w:t>
      </w:r>
      <w:r>
        <w:rPr>
          <w:rFonts w:hint="eastAsia"/>
        </w:rPr>
        <w:br/>
      </w:r>
      <w:r>
        <w:rPr>
          <w:rFonts w:hint="eastAsia"/>
        </w:rPr>
        <w:t>　　第一节 铸造生铁行业竞争结构分析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铸造生铁行业集中度分析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2025-2031年中国铸造生铁行业投资风险预警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中:智林:：专家观点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2：2020-2025年我国农村居民人均纯收入统计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3：2020-2025年我国城镇居民人均可支配收入统计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4：2020-2025年全社会固定资产投资统计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5：2025年分行业城镇固定资产投资及其增长速度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6：中国人民银行人民币存贷款基准利率历次调整一览表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7：2025年人民币汇率对美元中间价走势</w:t>
      </w:r>
      <w:r>
        <w:rPr>
          <w:rFonts w:hint="eastAsia"/>
        </w:rPr>
        <w:br/>
      </w:r>
      <w:r>
        <w:rPr>
          <w:rFonts w:hint="eastAsia"/>
        </w:rPr>
        <w:t>　　图表 8：铸造生铁行业产业链产品构成情况</w:t>
      </w:r>
      <w:r>
        <w:rPr>
          <w:rFonts w:hint="eastAsia"/>
        </w:rPr>
        <w:br/>
      </w:r>
      <w:r>
        <w:rPr>
          <w:rFonts w:hint="eastAsia"/>
        </w:rPr>
        <w:t>　　图表 9：2020-2025年铸造生铁行业产量情况 单位：万吨</w:t>
      </w:r>
      <w:r>
        <w:rPr>
          <w:rFonts w:hint="eastAsia"/>
        </w:rPr>
        <w:br/>
      </w:r>
      <w:r>
        <w:rPr>
          <w:rFonts w:hint="eastAsia"/>
        </w:rPr>
        <w:t>　　图表 10：2020-2025年铸造生铁行业容量情况 单位：万吨</w:t>
      </w:r>
      <w:r>
        <w:rPr>
          <w:rFonts w:hint="eastAsia"/>
        </w:rPr>
        <w:br/>
      </w:r>
      <w:r>
        <w:rPr>
          <w:rFonts w:hint="eastAsia"/>
        </w:rPr>
        <w:t>　　图表 11：2020-2025年铸造生铁行业进出口情况 单位：万吨，万美元</w:t>
      </w:r>
      <w:r>
        <w:rPr>
          <w:rFonts w:hint="eastAsia"/>
        </w:rPr>
        <w:br/>
      </w:r>
      <w:r>
        <w:rPr>
          <w:rFonts w:hint="eastAsia"/>
        </w:rPr>
        <w:t>　　图表 12：铸造生铁消费者消费偏好情况</w:t>
      </w:r>
      <w:r>
        <w:rPr>
          <w:rFonts w:hint="eastAsia"/>
        </w:rPr>
        <w:br/>
      </w:r>
      <w:r>
        <w:rPr>
          <w:rFonts w:hint="eastAsia"/>
        </w:rPr>
        <w:t>　　图表 13：2020-2025年铸造生铁行业产量情况 单位：万吨</w:t>
      </w:r>
      <w:r>
        <w:rPr>
          <w:rFonts w:hint="eastAsia"/>
        </w:rPr>
        <w:br/>
      </w:r>
      <w:r>
        <w:rPr>
          <w:rFonts w:hint="eastAsia"/>
        </w:rPr>
        <w:t>　　图表 14：2020-2025年铸造生铁行业消费量情况 单位：万吨</w:t>
      </w:r>
      <w:r>
        <w:rPr>
          <w:rFonts w:hint="eastAsia"/>
        </w:rPr>
        <w:br/>
      </w:r>
      <w:r>
        <w:rPr>
          <w:rFonts w:hint="eastAsia"/>
        </w:rPr>
        <w:t>　　图表 15：2025-2031年铸造生铁行业产量预测 单位：万吨</w:t>
      </w:r>
      <w:r>
        <w:rPr>
          <w:rFonts w:hint="eastAsia"/>
        </w:rPr>
        <w:br/>
      </w:r>
      <w:r>
        <w:rPr>
          <w:rFonts w:hint="eastAsia"/>
        </w:rPr>
        <w:t>　　图表 16：2025-2031年铸造生铁行业消费量预测 单位：万吨</w:t>
      </w:r>
      <w:r>
        <w:rPr>
          <w:rFonts w:hint="eastAsia"/>
        </w:rPr>
        <w:br/>
      </w:r>
      <w:r>
        <w:rPr>
          <w:rFonts w:hint="eastAsia"/>
        </w:rPr>
        <w:t>　　图表 17：2020-2025年铸造生铁行业下游消费量情况 单位：万吨</w:t>
      </w:r>
      <w:r>
        <w:rPr>
          <w:rFonts w:hint="eastAsia"/>
        </w:rPr>
        <w:br/>
      </w:r>
      <w:r>
        <w:rPr>
          <w:rFonts w:hint="eastAsia"/>
        </w:rPr>
        <w:t>　　图表 18：2025年铸造生铁行业区域市场结构情况</w:t>
      </w:r>
      <w:r>
        <w:rPr>
          <w:rFonts w:hint="eastAsia"/>
        </w:rPr>
        <w:br/>
      </w:r>
      <w:r>
        <w:rPr>
          <w:rFonts w:hint="eastAsia"/>
        </w:rPr>
        <w:t>　　图表 19：2020-2025年铸造生铁行业市场规模情况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20：2020-2025年铸造生铁行业东北地区市场规模情况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21：2020-2025年铸造生铁行业华北地区市场规模情况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22：2020-2025年铸造生铁行业华东地区市场规模情况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23：2020-2025年铸造生铁行业华中地区市场规模情况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24：2020-2025年铸造生铁行业华南地区市场规模情况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25：2020-2025年铸造生铁行业西部地区市场规模情况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26：2025-2031年铸造生铁行业市场规模预测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8b05e9dbc49e6" w:history="1">
        <w:r>
          <w:rPr>
            <w:rStyle w:val="Hyperlink"/>
          </w:rPr>
          <w:t>2025年版中国铸造生铁市场现状调研与发展前景趋势分析报告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8b05e9dbc49e6" w:history="1">
        <w:r>
          <w:rPr>
            <w:rStyle w:val="Hyperlink"/>
          </w:rPr>
          <w:t>https://www.20087.com/M_JinShu/67/ZhuZaoShengTieChanYeXianZhuangYuFaZhanQianJing.html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热点：铸铁多少钱一吨最新、铸造生铁z18、中国超高纯铁生产企业、铸造生铁和炼钢生铁区别、生铁和铸铁的锅哪个好、铸造生铁磷高怎么办、浙江十大钢铁厂、铸造生铁国家标准表、铸铁的分类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62faad9114925" w:history="1">
      <w:r>
        <w:rPr>
          <w:rStyle w:val="Hyperlink"/>
        </w:rPr>
        <w:t>2025年版中国铸造生铁市场现状调研与发展前景趋势分析报告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Shu/67/ZhuZaoShengTieChanYeXianZhuangYuFaZhanQianJing.html" TargetMode="External" Id="R0368b05e9dbc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Shu/67/ZhuZaoShengTieChanYeXianZhuangYuFaZhanQianJing.html" TargetMode="External" Id="R57a62faad911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2025-03-23T05:27:00Z</dcterms:created>
  <dcterms:modified xsi:type="dcterms:W3CDTF">2025-03-23T06:27:00Z</dcterms:modified>
  <dc:subject>2025年版中国铸造生铁市场现状调研与发展前景趋势分析报告</dc:subject>
  <dc:title>2025年版中国铸造生铁市场现状调研与发展前景趋势分析报告</dc:title>
  <cp:keywords>2025年版中国铸造生铁市场现状调研与发展前景趋势分析报告</cp:keywords>
  <dc:description>2025年版中国铸造生铁市场现状调研与发展前景趋势分析报告</dc:description>
</cp:coreProperties>
</file>