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05d084c2d4d07" w:history="1">
              <w:r>
                <w:rPr>
                  <w:rStyle w:val="Hyperlink"/>
                </w:rPr>
                <w:t>2025-2031年中国眼膜市场研究与趋势预测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05d084c2d4d07" w:history="1">
              <w:r>
                <w:rPr>
                  <w:rStyle w:val="Hyperlink"/>
                </w:rPr>
                <w:t>2025-2031年中国眼膜市场研究与趋势预测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05d084c2d4d07" w:history="1">
                <w:r>
                  <w:rPr>
                    <w:rStyle w:val="Hyperlink"/>
                  </w:rPr>
                  <w:t>https://www.20087.com/1/36/YanMoDeFaZhanQuShi.html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膜是一种护肤产品，主要针对眼部肌肤的保养，如缓解黑眼圈、眼袋和细纹等问题。随着消费者对个性化和高效护肤产品的需求增加，眼膜市场呈现出多元化发展趋势。天然成分、生物纤维和透明质酸等成分的加入，提高了眼膜的滋润和修复效果，满足了不同肤质和年龄层消费者的需求。</w:t>
      </w:r>
      <w:r>
        <w:rPr>
          <w:rFonts w:hint="eastAsia"/>
        </w:rPr>
        <w:br/>
      </w:r>
      <w:r>
        <w:rPr>
          <w:rFonts w:hint="eastAsia"/>
        </w:rPr>
        <w:t>　　未来，眼膜产品将更加注重科技和功能性。一方面，通过纳米技术和生物工程技术，开发具有靶向释放能力的眼膜，使活性成分更有效地渗透至肌肤深层，提高保养效果。另一方面，随着消费者对健康和环保意识的提升，含有天然植物萃取和无害防腐剂的眼膜将更受欢迎，推动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05d084c2d4d07" w:history="1">
        <w:r>
          <w:rPr>
            <w:rStyle w:val="Hyperlink"/>
          </w:rPr>
          <w:t>2025-2031年中国眼膜市场研究与趋势预测</w:t>
        </w:r>
      </w:hyperlink>
      <w:r>
        <w:rPr>
          <w:rFonts w:hint="eastAsia"/>
        </w:rPr>
        <w:t>》通过严谨的分析、翔实的数据及直观的图表，系统解析了眼膜行业的市场规模、需求变化、价格波动及产业链结构。报告全面评估了当前眼膜市场现状，科学预测了未来市场前景与发展趋势，重点剖析了眼膜细分市场的机遇与挑战。同时，报告对眼膜重点企业的竞争地位及市场集中度进行了评估，为眼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眼膜行业界定及应用领域</w:t>
      </w:r>
      <w:r>
        <w:rPr>
          <w:rFonts w:hint="eastAsia"/>
        </w:rPr>
        <w:br/>
      </w:r>
      <w:r>
        <w:rPr>
          <w:rFonts w:hint="eastAsia"/>
        </w:rPr>
        <w:t>　　第一节 眼膜行业定义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二、全球眼膜市场结构</w:t>
      </w:r>
      <w:r>
        <w:rPr>
          <w:rFonts w:hint="eastAsia"/>
        </w:rPr>
        <w:br/>
      </w:r>
      <w:r>
        <w:rPr>
          <w:rFonts w:hint="eastAsia"/>
        </w:rPr>
        <w:t>　　　　三、全球眼膜行业竞争格局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2024-2025年眼膜行业发展环境分析</w:t>
      </w:r>
      <w:r>
        <w:rPr>
          <w:rFonts w:hint="eastAsia"/>
        </w:rPr>
        <w:br/>
      </w:r>
      <w:r>
        <w:rPr>
          <w:rFonts w:hint="eastAsia"/>
        </w:rPr>
        <w:t>　　第一节 眼膜行业环境分析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2025年中国眼膜市场现状</w:t>
      </w:r>
      <w:r>
        <w:rPr>
          <w:rFonts w:hint="eastAsia"/>
        </w:rPr>
        <w:br/>
      </w:r>
      <w:r>
        <w:rPr>
          <w:rFonts w:hint="eastAsia"/>
        </w:rPr>
        <w:t>　　第二节 中国眼膜行业产量情况分析及预测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、2019-2024年中国眼膜行业产量统计</w:t>
      </w:r>
      <w:r>
        <w:rPr>
          <w:rFonts w:hint="eastAsia"/>
        </w:rPr>
        <w:br/>
      </w:r>
      <w:r>
        <w:rPr>
          <w:rFonts w:hint="eastAsia"/>
        </w:rPr>
        <w:t>　　　　三、眼膜生产区域分布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四、2025-2031年中国眼膜行业产量预测</w:t>
      </w:r>
      <w:r>
        <w:rPr>
          <w:rFonts w:hint="eastAsia"/>
        </w:rPr>
        <w:br/>
      </w:r>
      <w:r>
        <w:rPr>
          <w:rFonts w:hint="eastAsia"/>
        </w:rPr>
        <w:t>　　第三节 中国眼膜市场需求分析及预测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二、2019-2024年中国眼膜市场需求统计</w:t>
      </w:r>
      <w:r>
        <w:rPr>
          <w:rFonts w:hint="eastAsia"/>
        </w:rPr>
        <w:br/>
      </w:r>
      <w:r>
        <w:rPr>
          <w:rFonts w:hint="eastAsia"/>
        </w:rPr>
        <w:t>　　　　三、眼膜市场饱和度</w:t>
      </w:r>
      <w:r>
        <w:rPr>
          <w:rFonts w:hint="eastAsia"/>
        </w:rPr>
        <w:br/>
      </w:r>
      <w:r>
        <w:rPr>
          <w:rFonts w:hint="eastAsia"/>
        </w:rPr>
        <w:t>　　　　四、影响眼膜市场需求的因素</w:t>
      </w:r>
      <w:r>
        <w:rPr>
          <w:rFonts w:hint="eastAsia"/>
        </w:rPr>
        <w:br/>
      </w:r>
      <w:r>
        <w:rPr>
          <w:rFonts w:hint="eastAsia"/>
        </w:rPr>
        <w:t>　　　　五、眼膜市场潜力分析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中国眼膜细分行业调研</w:t>
      </w:r>
      <w:r>
        <w:rPr>
          <w:rFonts w:hint="eastAsia"/>
        </w:rPr>
        <w:br/>
      </w:r>
      <w:r>
        <w:rPr>
          <w:rFonts w:hint="eastAsia"/>
        </w:rPr>
        <w:t>　　第一节 主要眼膜细分行业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中国眼膜企业营销及发展建议</w:t>
      </w:r>
      <w:r>
        <w:rPr>
          <w:rFonts w:hint="eastAsia"/>
        </w:rPr>
        <w:br/>
      </w:r>
      <w:r>
        <w:rPr>
          <w:rFonts w:hint="eastAsia"/>
        </w:rPr>
        <w:t>　　第一节 眼膜企业营销策略分析及建议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眼膜企业营销策略分析</w:t>
      </w:r>
      <w:r>
        <w:rPr>
          <w:rFonts w:hint="eastAsia"/>
        </w:rPr>
        <w:br/>
      </w:r>
      <w:r>
        <w:rPr>
          <w:rFonts w:hint="eastAsia"/>
        </w:rPr>
        <w:t>　　　　一、眼膜企业营销策略</w:t>
      </w:r>
      <w:r>
        <w:rPr>
          <w:rFonts w:hint="eastAsia"/>
        </w:rPr>
        <w:br/>
      </w:r>
      <w:r>
        <w:rPr>
          <w:rFonts w:hint="eastAsia"/>
        </w:rPr>
        <w:t>　　　　二、眼膜企业经验借鉴</w:t>
      </w:r>
      <w:r>
        <w:rPr>
          <w:rFonts w:hint="eastAsia"/>
        </w:rPr>
        <w:br/>
      </w:r>
      <w:r>
        <w:rPr>
          <w:rFonts w:hint="eastAsia"/>
        </w:rPr>
        <w:t>　　第三节 眼膜企业营销模式演化与创新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一、眼膜企业存在的问题</w:t>
      </w:r>
      <w:r>
        <w:rPr>
          <w:rFonts w:hint="eastAsia"/>
        </w:rPr>
        <w:br/>
      </w:r>
      <w:r>
        <w:rPr>
          <w:rFonts w:hint="eastAsia"/>
        </w:rPr>
        <w:t>　　　　二、眼膜企业应对的策略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2025年眼膜市场前景分析</w:t>
      </w:r>
      <w:r>
        <w:rPr>
          <w:rFonts w:hint="eastAsia"/>
        </w:rPr>
        <w:br/>
      </w:r>
      <w:r>
        <w:rPr>
          <w:rFonts w:hint="eastAsia"/>
        </w:rPr>
        <w:t>　　第二节 2025年眼膜行业发展趋势预测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专家对眼膜行业投资风险预警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眼膜行业投资战略研究</w:t>
      </w:r>
      <w:r>
        <w:rPr>
          <w:rFonts w:hint="eastAsia"/>
        </w:rPr>
        <w:br/>
      </w:r>
      <w:r>
        <w:rPr>
          <w:rFonts w:hint="eastAsia"/>
        </w:rPr>
        <w:t>　　第一节 眼膜行业发展战略研究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对我国眼膜品牌的战略思考</w:t>
      </w:r>
      <w:r>
        <w:rPr>
          <w:rFonts w:hint="eastAsia"/>
        </w:rPr>
        <w:br/>
      </w:r>
      <w:r>
        <w:rPr>
          <w:rFonts w:hint="eastAsia"/>
        </w:rPr>
        <w:t>　　　　一、眼膜品牌的重要性</w:t>
      </w:r>
      <w:r>
        <w:rPr>
          <w:rFonts w:hint="eastAsia"/>
        </w:rPr>
        <w:br/>
      </w:r>
      <w:r>
        <w:rPr>
          <w:rFonts w:hint="eastAsia"/>
        </w:rPr>
        <w:t>　　　　二、眼膜实施品牌战略的意义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四、我国眼膜企业的品牌战略</w:t>
      </w:r>
      <w:r>
        <w:rPr>
          <w:rFonts w:hint="eastAsia"/>
        </w:rPr>
        <w:br/>
      </w:r>
      <w:r>
        <w:rPr>
          <w:rFonts w:hint="eastAsia"/>
        </w:rPr>
        <w:t>　　　　五、眼膜品牌战略管理的策略</w:t>
      </w:r>
      <w:r>
        <w:rPr>
          <w:rFonts w:hint="eastAsia"/>
        </w:rPr>
        <w:br/>
      </w:r>
      <w:r>
        <w:rPr>
          <w:rFonts w:hint="eastAsia"/>
        </w:rPr>
        <w:t>　　第三节 眼膜经营策略分析</w:t>
      </w:r>
      <w:r>
        <w:rPr>
          <w:rFonts w:hint="eastAsia"/>
        </w:rPr>
        <w:br/>
      </w:r>
      <w:r>
        <w:rPr>
          <w:rFonts w:hint="eastAsia"/>
        </w:rPr>
        <w:t>　　　　一、眼膜市场细分策略</w:t>
      </w:r>
      <w:r>
        <w:rPr>
          <w:rFonts w:hint="eastAsia"/>
        </w:rPr>
        <w:br/>
      </w:r>
      <w:r>
        <w:rPr>
          <w:rFonts w:hint="eastAsia"/>
        </w:rPr>
        <w:t>　　　　二、眼膜市场创新策略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中:智:林:眼膜行业投资战略研究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眼膜行业历程</w:t>
      </w:r>
      <w:r>
        <w:rPr>
          <w:rFonts w:hint="eastAsia"/>
        </w:rPr>
        <w:br/>
      </w:r>
      <w:r>
        <w:rPr>
          <w:rFonts w:hint="eastAsia"/>
        </w:rPr>
        <w:t>　　图表 眼膜行业生命周期</w:t>
      </w:r>
      <w:r>
        <w:rPr>
          <w:rFonts w:hint="eastAsia"/>
        </w:rPr>
        <w:br/>
      </w:r>
      <w:r>
        <w:rPr>
          <w:rFonts w:hint="eastAsia"/>
        </w:rPr>
        <w:t>　　图表 眼膜行业产业链分析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2024年中国眼膜进口国家及地区分析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2025年中国眼膜市场前景分析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2025年中国眼膜发展趋势预测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05d084c2d4d07" w:history="1">
        <w:r>
          <w:rPr>
            <w:rStyle w:val="Hyperlink"/>
          </w:rPr>
          <w:t>2025-2031年中国眼膜市场研究与趋势预测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05d084c2d4d07" w:history="1">
        <w:r>
          <w:rPr>
            <w:rStyle w:val="Hyperlink"/>
          </w:rPr>
          <w:t>https://www.20087.com/1/36/YanMoDeFaZhanQuShi.html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热点：十大眼膜排行榜10强、眼膜贴能去眼袋吗、眼睛有白膜遮住眼球、眼膜多久敷一次效果最好、眼膜怎么用、眼膜哪个牌子的效果好、眼膜有必要买吗、眼膜敷完需要清洗吗、眼膜是什么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ecb2c50074a73" w:history="1">
      <w:r>
        <w:rPr>
          <w:rStyle w:val="Hyperlink"/>
        </w:rPr>
        <w:t>2025-2031年中国眼膜市场研究与趋势预测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nMoDeFaZhanQuShi.html" TargetMode="External" Id="Rd6605d084c2d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nMoDeFaZhanQuShi.html" TargetMode="External" Id="R403ecb2c5007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2025-02-07T23:34:00Z</dcterms:created>
  <dcterms:modified xsi:type="dcterms:W3CDTF">2025-02-08T00:34:00Z</dcterms:modified>
  <dc:subject>2025-2031年中国眼膜市场研究与趋势预测</dc:subject>
  <dc:title>2025-2031年中国眼膜市场研究与趋势预测</dc:title>
  <cp:keywords>2025-2031年中国眼膜市场研究与趋势预测</cp:keywords>
  <dc:description>2025-2031年中国眼膜市场研究与趋势预测</dc:description>
</cp:coreProperties>
</file>